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90" w:rsidRPr="00923144" w:rsidRDefault="00EF193E" w:rsidP="00273B8C">
      <w:pPr>
        <w:spacing w:after="2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84590" w:rsidRPr="00923144">
        <w:rPr>
          <w:rFonts w:ascii="Arial" w:hAnsi="Arial" w:cs="Arial"/>
          <w:b/>
        </w:rPr>
        <w:t>NEXO I</w:t>
      </w:r>
      <w:r w:rsidR="00DE7007" w:rsidRPr="00923144">
        <w:rPr>
          <w:rFonts w:ascii="Arial" w:hAnsi="Arial" w:cs="Arial"/>
          <w:b/>
        </w:rPr>
        <w:t>I</w:t>
      </w:r>
    </w:p>
    <w:p w:rsidR="00DE7007" w:rsidRPr="00923144" w:rsidRDefault="00B8424B" w:rsidP="00273B8C">
      <w:pPr>
        <w:spacing w:after="2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ESPECIALIDADES PROGRAMABLES Y </w:t>
      </w:r>
      <w:r w:rsidR="00DE7007" w:rsidRPr="00923144">
        <w:rPr>
          <w:rFonts w:ascii="Arial" w:hAnsi="Arial" w:cs="Arial"/>
          <w:b/>
        </w:rPr>
        <w:t>MÓDULOS ECONÓMICOS</w:t>
      </w:r>
    </w:p>
    <w:p w:rsidR="0058598A" w:rsidRDefault="0058598A" w:rsidP="00273B8C">
      <w:pPr>
        <w:pStyle w:val="Prrafodelista"/>
        <w:spacing w:after="220" w:line="240" w:lineRule="auto"/>
        <w:ind w:left="0"/>
        <w:jc w:val="both"/>
        <w:rPr>
          <w:rFonts w:ascii="Arial" w:hAnsi="Arial" w:cs="Arial"/>
          <w:b/>
        </w:rPr>
      </w:pPr>
    </w:p>
    <w:p w:rsidR="00B72E3D" w:rsidRPr="00923144" w:rsidRDefault="005C0122" w:rsidP="00273B8C">
      <w:pPr>
        <w:pStyle w:val="Prrafodelista"/>
        <w:spacing w:after="220" w:line="240" w:lineRule="auto"/>
        <w:ind w:left="0"/>
        <w:jc w:val="both"/>
        <w:rPr>
          <w:rFonts w:ascii="Arial" w:hAnsi="Arial" w:cs="Arial"/>
          <w:b/>
        </w:rPr>
      </w:pPr>
      <w:r w:rsidRPr="00923144">
        <w:rPr>
          <w:rFonts w:ascii="Arial" w:hAnsi="Arial" w:cs="Arial"/>
          <w:b/>
        </w:rPr>
        <w:t>A) MÓDULOS ECONÓMICOS PARA ACCIONES IMPARTIDAS EN MODALIDAD PRESENCIAL.</w:t>
      </w:r>
    </w:p>
    <w:p w:rsidR="005C0122" w:rsidRPr="00923144" w:rsidRDefault="005C0122" w:rsidP="00273B8C">
      <w:pPr>
        <w:pStyle w:val="Prrafodelista"/>
        <w:spacing w:after="220" w:line="240" w:lineRule="auto"/>
        <w:ind w:left="1080"/>
        <w:jc w:val="both"/>
        <w:rPr>
          <w:rFonts w:ascii="Arial" w:hAnsi="Arial" w:cs="Arial"/>
        </w:rPr>
      </w:pPr>
    </w:p>
    <w:p w:rsidR="0058598A" w:rsidRDefault="0058598A" w:rsidP="0058598A">
      <w:pPr>
        <w:pStyle w:val="Prrafodelista"/>
        <w:spacing w:after="220" w:line="240" w:lineRule="auto"/>
        <w:ind w:left="0" w:firstLine="425"/>
        <w:rPr>
          <w:rFonts w:ascii="Arial" w:hAnsi="Arial" w:cs="Arial"/>
          <w:b/>
        </w:rPr>
      </w:pPr>
    </w:p>
    <w:p w:rsidR="00C84590" w:rsidRPr="00923144" w:rsidRDefault="009D5D67" w:rsidP="0058598A">
      <w:pPr>
        <w:pStyle w:val="Prrafodelista"/>
        <w:spacing w:after="220" w:line="240" w:lineRule="auto"/>
        <w:ind w:left="0" w:firstLine="425"/>
        <w:rPr>
          <w:rFonts w:ascii="Arial" w:hAnsi="Arial" w:cs="Arial"/>
          <w:b/>
        </w:rPr>
      </w:pPr>
      <w:r w:rsidRPr="00923144">
        <w:rPr>
          <w:rFonts w:ascii="Arial" w:hAnsi="Arial" w:cs="Arial"/>
          <w:b/>
        </w:rPr>
        <w:t xml:space="preserve">1.- </w:t>
      </w:r>
      <w:r w:rsidR="00C84590" w:rsidRPr="00923144">
        <w:rPr>
          <w:rFonts w:ascii="Arial" w:hAnsi="Arial" w:cs="Arial"/>
          <w:b/>
        </w:rPr>
        <w:t>El módulo global por cada acción formativa presencial es la suma de 3 componentes:</w:t>
      </w:r>
    </w:p>
    <w:p w:rsidR="0058598A" w:rsidRDefault="0058598A" w:rsidP="0058598A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</w:p>
    <w:p w:rsidR="00B567A7" w:rsidRPr="00923144" w:rsidRDefault="009D5D67" w:rsidP="0058598A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a) </w:t>
      </w:r>
      <w:r w:rsidR="00B567A7" w:rsidRPr="00923144">
        <w:rPr>
          <w:rFonts w:ascii="Arial" w:hAnsi="Arial" w:cs="Arial"/>
          <w:u w:val="single"/>
        </w:rPr>
        <w:t>Módulo A</w:t>
      </w:r>
      <w:r w:rsidR="00B567A7" w:rsidRPr="00923144">
        <w:rPr>
          <w:rFonts w:ascii="Arial" w:hAnsi="Arial" w:cs="Arial"/>
        </w:rPr>
        <w:t>: Coste de personal.</w:t>
      </w:r>
    </w:p>
    <w:p w:rsidR="00000561" w:rsidRPr="00923144" w:rsidRDefault="00B567A7" w:rsidP="0058598A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Este concepto </w:t>
      </w:r>
      <w:r w:rsidR="00D61D53" w:rsidRPr="00923144">
        <w:rPr>
          <w:rFonts w:ascii="Arial" w:hAnsi="Arial" w:cs="Arial"/>
        </w:rPr>
        <w:t xml:space="preserve">de coste directo </w:t>
      </w:r>
      <w:r w:rsidRPr="00923144">
        <w:rPr>
          <w:rFonts w:ascii="Arial" w:hAnsi="Arial" w:cs="Arial"/>
        </w:rPr>
        <w:t>recoge el coste del personal docente, de tutoría y de jefatura de estudios</w:t>
      </w:r>
      <w:r w:rsidR="00B9357A" w:rsidRPr="00923144">
        <w:rPr>
          <w:rFonts w:ascii="Arial" w:hAnsi="Arial" w:cs="Arial"/>
        </w:rPr>
        <w:t>. El módulo A dependerá de los convenios colectivos aplicables a las diferentes entidades de formación</w:t>
      </w:r>
      <w:r w:rsidR="00000561" w:rsidRPr="00923144">
        <w:rPr>
          <w:rFonts w:ascii="Arial" w:hAnsi="Arial" w:cs="Arial"/>
        </w:rPr>
        <w:t>, según se establece en la siguiente tabla</w:t>
      </w:r>
      <w:r w:rsidR="006D140B" w:rsidRPr="00923144">
        <w:rPr>
          <w:rFonts w:ascii="Arial" w:hAnsi="Arial" w:cs="Arial"/>
        </w:rPr>
        <w:t>.</w:t>
      </w:r>
    </w:p>
    <w:p w:rsidR="00B9357A" w:rsidRDefault="00F77510" w:rsidP="0058598A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Cuando una entidad de formación contrate </w:t>
      </w:r>
      <w:r w:rsidR="00BC695F" w:rsidRPr="00923144">
        <w:rPr>
          <w:rFonts w:ascii="Arial" w:hAnsi="Arial" w:cs="Arial"/>
        </w:rPr>
        <w:t>su</w:t>
      </w:r>
      <w:r w:rsidRPr="00923144">
        <w:rPr>
          <w:rFonts w:ascii="Arial" w:hAnsi="Arial" w:cs="Arial"/>
        </w:rPr>
        <w:t xml:space="preserve"> personal en régimen de autónomos </w:t>
      </w:r>
      <w:r w:rsidR="00000561" w:rsidRPr="00923144">
        <w:rPr>
          <w:rFonts w:ascii="Arial" w:hAnsi="Arial" w:cs="Arial"/>
        </w:rPr>
        <w:t xml:space="preserve">le será de aplicación el módulo del </w:t>
      </w:r>
      <w:r w:rsidR="00D60B6A" w:rsidRPr="00923144">
        <w:rPr>
          <w:rFonts w:ascii="Arial" w:hAnsi="Arial" w:cs="Arial"/>
        </w:rPr>
        <w:t>3,00</w:t>
      </w:r>
      <w:r w:rsidR="00000561" w:rsidRPr="00923144">
        <w:rPr>
          <w:rFonts w:ascii="Arial" w:hAnsi="Arial" w:cs="Arial"/>
        </w:rPr>
        <w:t xml:space="preserve"> €/h/alumno</w:t>
      </w:r>
      <w:r w:rsidRPr="00923144">
        <w:rPr>
          <w:rFonts w:ascii="Arial" w:hAnsi="Arial" w:cs="Arial"/>
        </w:rPr>
        <w:t>.</w:t>
      </w:r>
    </w:p>
    <w:p w:rsidR="00F33D90" w:rsidRPr="004040ED" w:rsidRDefault="00F33D90" w:rsidP="00F33D90">
      <w:pPr>
        <w:pStyle w:val="BOPVDetalle"/>
        <w:jc w:val="both"/>
        <w:rPr>
          <w:rFonts w:cs="Arial"/>
        </w:rPr>
      </w:pPr>
      <w:r w:rsidRPr="004040ED">
        <w:rPr>
          <w:rFonts w:cs="Arial"/>
        </w:rPr>
        <w:t>En el supuesto de que la entidad de formación sea una sociedad cooperativa o una entidad sujeta a un convenio diferente de los indicados en el cuadro previsto a continuación y que se encuentre publicado en un boletín oficial, le será de aplicación el módulo que resulte de la siguiente fórmula. En todo caso, el módulo A de aplicación será como mínimo 3 €/h/alumno.</w:t>
      </w:r>
    </w:p>
    <w:p w:rsidR="00F33D90" w:rsidRPr="004040ED" w:rsidRDefault="00F33D90" w:rsidP="00F33D90">
      <w:pPr>
        <w:spacing w:after="0"/>
        <w:jc w:val="center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Coste anual personal docente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horas anuales impartición x nº alumnos (15)</m:t>
            </m:r>
          </m:den>
        </m:f>
      </m:oMath>
      <w:r w:rsidRPr="004040ED">
        <w:rPr>
          <w:rFonts w:ascii="Arial" w:hAnsi="Arial" w:cs="Arial"/>
          <w:sz w:val="28"/>
          <w:szCs w:val="28"/>
        </w:rPr>
        <w:t>)</w:t>
      </w:r>
    </w:p>
    <w:p w:rsidR="00F33D90" w:rsidRPr="004040ED" w:rsidRDefault="00F33D90" w:rsidP="00F33D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0ED">
        <w:rPr>
          <w:rFonts w:ascii="Arial" w:hAnsi="Arial" w:cs="Arial"/>
          <w:sz w:val="28"/>
          <w:szCs w:val="28"/>
        </w:rPr>
        <w:t>+</w:t>
      </w:r>
    </w:p>
    <w:p w:rsidR="00F33D90" w:rsidRDefault="00F33D90" w:rsidP="00F33D9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040ED">
        <w:rPr>
          <w:rFonts w:ascii="Arial" w:hAnsi="Arial" w:cs="Arial"/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Coste anual docente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horas anuales impartición x horas anuales tutoría y jef.  es</m:t>
            </m:r>
            <m:r>
              <w:rPr>
                <w:rFonts w:ascii="Cambria Math" w:hAnsi="Cambria Math" w:cs="Arial"/>
                <w:sz w:val="28"/>
                <w:szCs w:val="28"/>
              </w:rPr>
              <m:t xml:space="preserve">tudios 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400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 xml:space="preserve"> x nº alumnos (15)</m:t>
            </m:r>
          </m:den>
        </m:f>
        <m:r>
          <w:rPr>
            <w:rFonts w:ascii="Cambria Math" w:hAnsi="Cambria Math" w:cs="Arial"/>
            <w:sz w:val="28"/>
            <w:szCs w:val="28"/>
          </w:rPr>
          <m:t>)</m:t>
        </m:r>
      </m:oMath>
    </w:p>
    <w:p w:rsidR="00F33D90" w:rsidRPr="00923144" w:rsidRDefault="00F33D90" w:rsidP="0058598A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2"/>
        <w:gridCol w:w="2196"/>
      </w:tblGrid>
      <w:tr w:rsidR="009E3789" w:rsidRPr="00923144" w:rsidTr="008966F6">
        <w:trPr>
          <w:trHeight w:val="570"/>
          <w:jc w:val="center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789" w:rsidRPr="00923144" w:rsidRDefault="009E3789" w:rsidP="009E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Convenio colectivo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789" w:rsidRPr="00923144" w:rsidRDefault="009E3789" w:rsidP="009E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€/h/alumno subvencionable</w:t>
            </w:r>
          </w:p>
        </w:tc>
      </w:tr>
      <w:tr w:rsidR="009E3789" w:rsidRPr="00923144" w:rsidTr="008966F6">
        <w:trPr>
          <w:trHeight w:val="300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Convenio colectivo de Ikastolas de Álav</w:t>
            </w:r>
            <w:r w:rsidR="00A5531D" w:rsidRPr="00923144">
              <w:rPr>
                <w:rFonts w:ascii="Arial" w:eastAsia="Times New Roman" w:hAnsi="Arial" w:cs="Arial"/>
                <w:color w:val="000000"/>
              </w:rPr>
              <w:t>a</w:t>
            </w:r>
            <w:r w:rsidRPr="00923144">
              <w:rPr>
                <w:rFonts w:ascii="Arial" w:eastAsia="Times New Roman" w:hAnsi="Arial" w:cs="Arial"/>
                <w:color w:val="000000"/>
              </w:rPr>
              <w:t>, Bizkaia y Gipuzkoa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5,35</w:t>
            </w:r>
          </w:p>
        </w:tc>
      </w:tr>
      <w:tr w:rsidR="009E3789" w:rsidRPr="00923144" w:rsidTr="008966F6">
        <w:trPr>
          <w:trHeight w:val="585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Convenio colectivo de los Centros de enseñanza de iniciativa social de la Comunidad Autónoma del País Vasco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4,92</w:t>
            </w:r>
          </w:p>
        </w:tc>
      </w:tr>
      <w:tr w:rsidR="009E3789" w:rsidRPr="00923144" w:rsidTr="008966F6">
        <w:trPr>
          <w:trHeight w:val="300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Udalhitz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4,56</w:t>
            </w:r>
          </w:p>
        </w:tc>
      </w:tr>
      <w:tr w:rsidR="009E3789" w:rsidRPr="00923144" w:rsidTr="008966F6">
        <w:trPr>
          <w:trHeight w:val="585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VI Convenio colectivo de empresas de enseñanza privadas sostenidas total o parcialmente con Fondos Públicos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3,29</w:t>
            </w:r>
          </w:p>
        </w:tc>
      </w:tr>
      <w:tr w:rsidR="009E3789" w:rsidRPr="00923144" w:rsidTr="008966F6">
        <w:trPr>
          <w:trHeight w:val="585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 xml:space="preserve">Convenio Colectivo de oficinas y despachos de Gipuzkoa y </w:t>
            </w:r>
            <w:r w:rsidR="004A675B" w:rsidRPr="00923144">
              <w:rPr>
                <w:rFonts w:ascii="Arial" w:eastAsia="Times New Roman" w:hAnsi="Arial" w:cs="Arial"/>
                <w:color w:val="000000"/>
              </w:rPr>
              <w:t>Álava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3,07</w:t>
            </w:r>
          </w:p>
        </w:tc>
      </w:tr>
      <w:tr w:rsidR="009E3789" w:rsidRPr="00923144" w:rsidTr="008966F6">
        <w:trPr>
          <w:trHeight w:val="315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Intervención social de Gipuzkoa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3,08</w:t>
            </w:r>
          </w:p>
        </w:tc>
      </w:tr>
      <w:tr w:rsidR="009E3789" w:rsidRPr="00923144" w:rsidTr="008966F6">
        <w:trPr>
          <w:trHeight w:val="315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 xml:space="preserve">Convenio del sector de Intervención social de </w:t>
            </w:r>
            <w:r w:rsidR="00723D26" w:rsidRPr="00923144">
              <w:rPr>
                <w:rFonts w:ascii="Arial" w:eastAsia="Times New Roman" w:hAnsi="Arial" w:cs="Arial"/>
                <w:color w:val="000000"/>
              </w:rPr>
              <w:t>Álava</w:t>
            </w:r>
            <w:r w:rsidRPr="00923144">
              <w:rPr>
                <w:rFonts w:ascii="Arial" w:eastAsia="Times New Roman" w:hAnsi="Arial" w:cs="Arial"/>
                <w:color w:val="000000"/>
              </w:rPr>
              <w:t>/Araba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3,08</w:t>
            </w:r>
          </w:p>
        </w:tc>
      </w:tr>
      <w:tr w:rsidR="009E3789" w:rsidRPr="00923144" w:rsidTr="008966F6">
        <w:trPr>
          <w:trHeight w:val="315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IV Convenio de Intervención social de Bizkaia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3,00</w:t>
            </w:r>
          </w:p>
        </w:tc>
      </w:tr>
      <w:tr w:rsidR="009E3789" w:rsidRPr="00923144" w:rsidTr="008966F6">
        <w:trPr>
          <w:trHeight w:val="315"/>
          <w:jc w:val="center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Otros convenios colectivos o de empresa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89" w:rsidRPr="00923144" w:rsidRDefault="009E3789" w:rsidP="009E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23144">
              <w:rPr>
                <w:rFonts w:ascii="Arial" w:eastAsia="Times New Roman" w:hAnsi="Arial" w:cs="Arial"/>
                <w:color w:val="000000"/>
              </w:rPr>
              <w:t>3,00</w:t>
            </w:r>
          </w:p>
        </w:tc>
      </w:tr>
    </w:tbl>
    <w:p w:rsidR="00B567A7" w:rsidRPr="00923144" w:rsidRDefault="00B567A7" w:rsidP="00273B8C">
      <w:pPr>
        <w:pStyle w:val="Prrafodelista"/>
        <w:spacing w:after="220" w:line="240" w:lineRule="auto"/>
        <w:ind w:left="1080"/>
        <w:contextualSpacing w:val="0"/>
        <w:jc w:val="both"/>
        <w:rPr>
          <w:rFonts w:ascii="Arial" w:hAnsi="Arial" w:cs="Arial"/>
        </w:rPr>
      </w:pPr>
    </w:p>
    <w:p w:rsidR="00C6470E" w:rsidRPr="00923144" w:rsidRDefault="00C6470E" w:rsidP="00C6470E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En el supuesto de que el número de participantes en las acciones formativas esté ajustado al número máximo de 20 y mínimo de 10 participantes, </w:t>
      </w:r>
      <w:r w:rsidRPr="005E05A3">
        <w:rPr>
          <w:rFonts w:ascii="Arial" w:hAnsi="Arial" w:cs="Arial"/>
        </w:rPr>
        <w:t xml:space="preserve">incluido el caso contemplado en el artículo 3.6 </w:t>
      </w:r>
      <w:r w:rsidR="00931C39">
        <w:rPr>
          <w:rFonts w:ascii="Arial" w:hAnsi="Arial" w:cs="Arial"/>
        </w:rPr>
        <w:t xml:space="preserve">b) </w:t>
      </w:r>
      <w:r w:rsidRPr="005E05A3">
        <w:rPr>
          <w:rFonts w:ascii="Arial" w:hAnsi="Arial" w:cs="Arial"/>
        </w:rPr>
        <w:t>de la convocatoria</w:t>
      </w:r>
      <w:r>
        <w:rPr>
          <w:rFonts w:ascii="Arial" w:hAnsi="Arial" w:cs="Arial"/>
        </w:rPr>
        <w:t xml:space="preserve">, </w:t>
      </w:r>
      <w:r w:rsidRPr="00923144">
        <w:rPr>
          <w:rFonts w:ascii="Arial" w:hAnsi="Arial" w:cs="Arial"/>
        </w:rPr>
        <w:t>este módulo de aplicará a un número fijo de 15 alumnos/as.</w:t>
      </w:r>
    </w:p>
    <w:p w:rsidR="001758DB" w:rsidRPr="00923144" w:rsidRDefault="009D5D67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  <w:u w:val="single"/>
        </w:rPr>
      </w:pPr>
      <w:r w:rsidRPr="00923144">
        <w:rPr>
          <w:rFonts w:ascii="Arial" w:hAnsi="Arial" w:cs="Arial"/>
        </w:rPr>
        <w:lastRenderedPageBreak/>
        <w:t>b)</w:t>
      </w:r>
      <w:r w:rsidRPr="00923144">
        <w:rPr>
          <w:rFonts w:ascii="Arial" w:hAnsi="Arial" w:cs="Arial"/>
          <w:u w:val="single"/>
        </w:rPr>
        <w:t xml:space="preserve"> </w:t>
      </w:r>
      <w:r w:rsidR="00C80AEA" w:rsidRPr="00923144">
        <w:rPr>
          <w:rFonts w:ascii="Arial" w:hAnsi="Arial" w:cs="Arial"/>
          <w:u w:val="single"/>
        </w:rPr>
        <w:t>Módulo B</w:t>
      </w:r>
      <w:r w:rsidR="00C80AEA" w:rsidRPr="00923144">
        <w:rPr>
          <w:rFonts w:ascii="Arial" w:hAnsi="Arial" w:cs="Arial"/>
        </w:rPr>
        <w:t xml:space="preserve">: </w:t>
      </w:r>
      <w:r w:rsidR="001758DB" w:rsidRPr="00923144">
        <w:rPr>
          <w:rFonts w:ascii="Arial" w:hAnsi="Arial" w:cs="Arial"/>
        </w:rPr>
        <w:t xml:space="preserve">Gastos de </w:t>
      </w:r>
      <w:r w:rsidR="00285C76" w:rsidRPr="00923144">
        <w:rPr>
          <w:rFonts w:ascii="Arial" w:hAnsi="Arial" w:cs="Arial"/>
        </w:rPr>
        <w:t>funcionamiento</w:t>
      </w:r>
    </w:p>
    <w:p w:rsidR="00BC695F" w:rsidRPr="00923144" w:rsidRDefault="00E52B1C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b.1. </w:t>
      </w:r>
      <w:r w:rsidR="00C80AEA" w:rsidRPr="00923144">
        <w:rPr>
          <w:rFonts w:ascii="Arial" w:hAnsi="Arial" w:cs="Arial"/>
        </w:rPr>
        <w:t xml:space="preserve">Este módulo incluye </w:t>
      </w:r>
      <w:r w:rsidR="00654B37" w:rsidRPr="00923144">
        <w:rPr>
          <w:rFonts w:ascii="Arial" w:hAnsi="Arial" w:cs="Arial"/>
        </w:rPr>
        <w:t>dos tipos de coste</w:t>
      </w:r>
      <w:r w:rsidRPr="00923144">
        <w:rPr>
          <w:rFonts w:ascii="Arial" w:hAnsi="Arial" w:cs="Arial"/>
        </w:rPr>
        <w:t>s</w:t>
      </w:r>
      <w:r w:rsidR="001758DB" w:rsidRPr="00923144">
        <w:rPr>
          <w:rFonts w:ascii="Arial" w:hAnsi="Arial" w:cs="Arial"/>
        </w:rPr>
        <w:t xml:space="preserve"> directos</w:t>
      </w:r>
      <w:r w:rsidR="00654B37" w:rsidRPr="00923144">
        <w:rPr>
          <w:rFonts w:ascii="Arial" w:hAnsi="Arial" w:cs="Arial"/>
        </w:rPr>
        <w:t>:</w:t>
      </w:r>
    </w:p>
    <w:p w:rsidR="00566714" w:rsidRPr="00923144" w:rsidRDefault="001758DB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>b.</w:t>
      </w:r>
      <w:r w:rsidR="00E52B1C" w:rsidRPr="00923144">
        <w:rPr>
          <w:rFonts w:ascii="Arial" w:hAnsi="Arial" w:cs="Arial"/>
        </w:rPr>
        <w:t>1.1.</w:t>
      </w:r>
      <w:r w:rsidRPr="00923144">
        <w:rPr>
          <w:rFonts w:ascii="Arial" w:hAnsi="Arial" w:cs="Arial"/>
        </w:rPr>
        <w:t xml:space="preserve"> </w:t>
      </w:r>
      <w:r w:rsidR="00C80AEA" w:rsidRPr="00923144">
        <w:rPr>
          <w:rFonts w:ascii="Arial" w:hAnsi="Arial" w:cs="Arial"/>
        </w:rPr>
        <w:t xml:space="preserve">Costes de </w:t>
      </w:r>
      <w:r w:rsidR="00566714" w:rsidRPr="00923144">
        <w:rPr>
          <w:rFonts w:ascii="Arial" w:hAnsi="Arial" w:cs="Arial"/>
        </w:rPr>
        <w:t>mantenimiento</w:t>
      </w:r>
      <w:r w:rsidRPr="00923144">
        <w:rPr>
          <w:rFonts w:ascii="Arial" w:hAnsi="Arial" w:cs="Arial"/>
        </w:rPr>
        <w:t xml:space="preserve"> que engloba conceptos como:</w:t>
      </w:r>
      <w:r w:rsidR="00285C76" w:rsidRPr="00923144">
        <w:rPr>
          <w:rFonts w:ascii="Arial" w:hAnsi="Arial" w:cs="Arial"/>
        </w:rPr>
        <w:t xml:space="preserve"> r</w:t>
      </w:r>
      <w:r w:rsidR="00C80AEA" w:rsidRPr="00923144">
        <w:rPr>
          <w:rFonts w:ascii="Arial" w:hAnsi="Arial" w:cs="Arial"/>
        </w:rPr>
        <w:t>eposición de mobiliario</w:t>
      </w:r>
      <w:r w:rsidR="00285C76" w:rsidRPr="00923144">
        <w:rPr>
          <w:rFonts w:ascii="Arial" w:hAnsi="Arial" w:cs="Arial"/>
        </w:rPr>
        <w:t>, r</w:t>
      </w:r>
      <w:r w:rsidR="00C80AEA" w:rsidRPr="00923144">
        <w:rPr>
          <w:rFonts w:ascii="Arial" w:hAnsi="Arial" w:cs="Arial"/>
        </w:rPr>
        <w:t>eparaciones</w:t>
      </w:r>
      <w:r w:rsidR="00285C76" w:rsidRPr="00923144">
        <w:rPr>
          <w:rFonts w:ascii="Arial" w:hAnsi="Arial" w:cs="Arial"/>
        </w:rPr>
        <w:t>, p</w:t>
      </w:r>
      <w:r w:rsidR="00C80AEA" w:rsidRPr="00923144">
        <w:rPr>
          <w:rFonts w:ascii="Arial" w:hAnsi="Arial" w:cs="Arial"/>
        </w:rPr>
        <w:t>ublicidad</w:t>
      </w:r>
      <w:r w:rsidR="00285C76" w:rsidRPr="00923144">
        <w:rPr>
          <w:rFonts w:ascii="Arial" w:hAnsi="Arial" w:cs="Arial"/>
        </w:rPr>
        <w:t>, c</w:t>
      </w:r>
      <w:r w:rsidR="00C80AEA" w:rsidRPr="00923144">
        <w:rPr>
          <w:rFonts w:ascii="Arial" w:hAnsi="Arial" w:cs="Arial"/>
        </w:rPr>
        <w:t>omunicaciones</w:t>
      </w:r>
      <w:r w:rsidR="00285C76" w:rsidRPr="00923144">
        <w:rPr>
          <w:rFonts w:ascii="Arial" w:hAnsi="Arial" w:cs="Arial"/>
        </w:rPr>
        <w:t>, r</w:t>
      </w:r>
      <w:r w:rsidR="00C80AEA" w:rsidRPr="00923144">
        <w:rPr>
          <w:rFonts w:ascii="Arial" w:hAnsi="Arial" w:cs="Arial"/>
        </w:rPr>
        <w:t>euniones y cursos</w:t>
      </w:r>
      <w:r w:rsidR="00285C76" w:rsidRPr="00923144">
        <w:rPr>
          <w:rFonts w:ascii="Arial" w:hAnsi="Arial" w:cs="Arial"/>
        </w:rPr>
        <w:t>, g</w:t>
      </w:r>
      <w:r w:rsidR="00C80AEA" w:rsidRPr="00923144">
        <w:rPr>
          <w:rFonts w:ascii="Arial" w:hAnsi="Arial" w:cs="Arial"/>
        </w:rPr>
        <w:t>estión con empresas</w:t>
      </w:r>
      <w:r w:rsidR="00285C76" w:rsidRPr="00923144">
        <w:rPr>
          <w:rFonts w:ascii="Arial" w:hAnsi="Arial" w:cs="Arial"/>
        </w:rPr>
        <w:t>, l</w:t>
      </w:r>
      <w:r w:rsidR="00C80AEA" w:rsidRPr="00923144">
        <w:rPr>
          <w:rFonts w:ascii="Arial" w:hAnsi="Arial" w:cs="Arial"/>
        </w:rPr>
        <w:t>ibros y publicaciones</w:t>
      </w:r>
      <w:r w:rsidR="00285C76" w:rsidRPr="00923144">
        <w:rPr>
          <w:rFonts w:ascii="Arial" w:hAnsi="Arial" w:cs="Arial"/>
        </w:rPr>
        <w:t>, a</w:t>
      </w:r>
      <w:r w:rsidR="00C80AEA" w:rsidRPr="00923144">
        <w:rPr>
          <w:rFonts w:ascii="Arial" w:hAnsi="Arial" w:cs="Arial"/>
        </w:rPr>
        <w:t>mortizaciones y alquileres de inmuebles y equipamientos</w:t>
      </w:r>
      <w:r w:rsidR="00285C76" w:rsidRPr="00923144">
        <w:rPr>
          <w:rFonts w:ascii="Arial" w:hAnsi="Arial" w:cs="Arial"/>
        </w:rPr>
        <w:t>.</w:t>
      </w:r>
    </w:p>
    <w:p w:rsidR="00E52B1C" w:rsidRPr="00923144" w:rsidRDefault="00E52B1C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b.1.2. Costes de material didáctico específico calculados por la familia profesional y el nivel de cualificación a la que corresponde la acción formativa. </w:t>
      </w:r>
    </w:p>
    <w:p w:rsidR="00566714" w:rsidRPr="00923144" w:rsidRDefault="00E52B1C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>b.2</w:t>
      </w:r>
      <w:r w:rsidR="009D5D67" w:rsidRPr="00923144">
        <w:rPr>
          <w:rFonts w:ascii="Arial" w:hAnsi="Arial" w:cs="Arial"/>
        </w:rPr>
        <w:t xml:space="preserve">.- </w:t>
      </w:r>
      <w:r w:rsidRPr="00923144">
        <w:rPr>
          <w:rFonts w:ascii="Arial" w:hAnsi="Arial" w:cs="Arial"/>
        </w:rPr>
        <w:t>Resumen especialidades por módulo B</w:t>
      </w:r>
      <w:r w:rsidR="009D5D67" w:rsidRPr="00923144">
        <w:rPr>
          <w:rFonts w:ascii="Arial" w:hAnsi="Arial" w:cs="Arial"/>
        </w:rPr>
        <w:t>.</w:t>
      </w:r>
    </w:p>
    <w:p w:rsidR="00E52B1C" w:rsidRDefault="00E52B1C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>b.2.1.</w:t>
      </w:r>
      <w:r w:rsidR="009D5D67" w:rsidRPr="00923144">
        <w:rPr>
          <w:rFonts w:ascii="Arial" w:hAnsi="Arial" w:cs="Arial"/>
        </w:rPr>
        <w:t>-</w:t>
      </w:r>
      <w:r w:rsidRPr="00923144">
        <w:rPr>
          <w:rFonts w:ascii="Arial" w:hAnsi="Arial" w:cs="Arial"/>
        </w:rPr>
        <w:t xml:space="preserve"> </w:t>
      </w:r>
      <w:r w:rsidR="00566714" w:rsidRPr="00923144">
        <w:rPr>
          <w:rFonts w:ascii="Arial" w:hAnsi="Arial" w:cs="Arial"/>
        </w:rPr>
        <w:t xml:space="preserve">Para </w:t>
      </w:r>
      <w:r w:rsidR="003349A7">
        <w:rPr>
          <w:rFonts w:ascii="Arial" w:hAnsi="Arial" w:cs="Arial"/>
        </w:rPr>
        <w:t>a</w:t>
      </w:r>
      <w:r w:rsidR="003349A7" w:rsidRPr="00342794">
        <w:rPr>
          <w:rFonts w:ascii="Arial" w:hAnsi="Arial" w:cs="Arial"/>
        </w:rPr>
        <w:t>cciones formativas para la adquisición de competencias básicas y transversales</w:t>
      </w:r>
      <w:r w:rsidR="00566714" w:rsidRPr="00923144">
        <w:rPr>
          <w:rFonts w:ascii="Arial" w:hAnsi="Arial" w:cs="Aria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332"/>
        <w:gridCol w:w="3653"/>
        <w:gridCol w:w="672"/>
        <w:gridCol w:w="791"/>
        <w:gridCol w:w="755"/>
        <w:gridCol w:w="1858"/>
      </w:tblGrid>
      <w:tr w:rsidR="003349A7" w:rsidRPr="00B85914" w:rsidTr="003349A7">
        <w:trPr>
          <w:trHeight w:val="30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A7" w:rsidRPr="00B85914" w:rsidRDefault="003349A7" w:rsidP="00E2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Familia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85914" w:rsidRDefault="003349A7" w:rsidP="00E2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Código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9A7" w:rsidRPr="00B85914" w:rsidRDefault="003349A7" w:rsidP="00E2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Denominación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85914" w:rsidRDefault="003349A7" w:rsidP="00E2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5914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ivel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85914" w:rsidRDefault="003349A7" w:rsidP="00E2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Horas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85914" w:rsidRDefault="003349A7" w:rsidP="00E27E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Mod</w:t>
            </w:r>
            <w:r w:rsidRPr="00B8591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85914" w:rsidRDefault="00885C56" w:rsidP="002D22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Prioridad</w:t>
            </w:r>
            <w:r w:rsidR="003349A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ADGG0040V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Operaciones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básicas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administración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orientadas  a  las personas con discapacidad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ADGG0055V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Colaborador servicios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múltiples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234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ADGG0120V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Auxiliar de servicios generales (ordenanza)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ADGD0001OV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Gestión de la competitividad empresarial  y la cultura organizacional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ADGD09EXP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Acompañamiento de personas y equipos desde el enfoque del coaching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8B766E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8B766E" w:rsidRDefault="00D77E24" w:rsidP="00F33D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ADG</w:t>
            </w:r>
            <w:r w:rsidR="00F33D90"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D01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8B766E" w:rsidRDefault="00F33D90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Técnicas de calidad y mejora</w:t>
            </w:r>
            <w:r w:rsidR="00645E76"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continua en la excelencia empres</w:t>
            </w: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arial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8B766E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8B766E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425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8B766E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8B766E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766E">
              <w:rPr>
                <w:rFonts w:ascii="Arial" w:eastAsia="Times New Roman" w:hAnsi="Arial" w:cs="Arial"/>
                <w:bCs/>
                <w:sz w:val="18"/>
                <w:szCs w:val="18"/>
              </w:rPr>
              <w:t>33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AGAJ0002OV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profesionalidad nivel 1: jardinería y agricultura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2,80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COMM0042V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Operaciones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básicas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telemarketing orientadas a las personas con discapacidad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1,50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COMT0051V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Operaciones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básicas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reposición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orientadas a  las personas con discapacidad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COMM10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Chino básico en actividades de venta y turismo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COMM20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Ruso básico en actividades de venta y turismo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ELEE0001OV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1D7625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previa a certificados de profesionalidad de  nivel 1 de la familia profesional : electricidad y 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electrónica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ELEE0002OV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electricidad básica de la vivienda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ELEQ0081V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Operario de montajes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eléctricos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y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electrónicos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en procesos industriales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EOCB0001OV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profesionalidad de nivel 1 de la familia profesional: edificación y obra civil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FCOO0001OV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Competencias socio-personales enfocadas al entorno laboral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FCOO0004OV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Habilidades socio-laborales para la empleabilidad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Competencias clave previa a certificados de profesionalidad nivel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FCOO03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Inserción laboral, sensibilización medioambiental y en la igualdad de género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FCOV0057V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Entrenamiento en competencias personales y profesionales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FCOI0001OV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Competencias digitales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FCOO0003OV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Implantación de proyectos de negocio: coaching emprendedor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FCOO01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1D7625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Inserción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laboral y 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técnicas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búsqueda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empleo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FCOO02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Sensibilización en la igualdad de oportunidades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FCOO04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Fomento y promoción del trabajo autónomo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FCOS02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Básico de prevención de riesgos laborales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FCOV05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lenguas extranjeras (inglés) n2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FCOV07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lenguas extranjeras (francés) n2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FCOV09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lenguas extranjeras (alemán) n2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FCOV22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 castellana n2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FCOV23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Competencia matemática n2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FCOV26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Competencias clave nivel 2 para certificados de profesionalidad con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idiomas: comunicación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en leng</w:t>
            </w:r>
            <w:r w:rsidR="005823E6">
              <w:rPr>
                <w:rFonts w:ascii="Arial" w:eastAsia="Times New Roman" w:hAnsi="Arial" w:cs="Arial"/>
                <w:bCs/>
                <w:sz w:val="18"/>
                <w:szCs w:val="18"/>
              </w:rPr>
              <w:t>ua castellana, competencia matemática y comunicación en lengua extranjera (inglés)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420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FCOV27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Competencias clave nivel 2 para certificados de profesionalidad sin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idiomas: comunicación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en leng</w:t>
            </w:r>
            <w:r w:rsidR="00DC7DA7">
              <w:rPr>
                <w:rFonts w:ascii="Arial" w:eastAsia="Times New Roman" w:hAnsi="Arial" w:cs="Arial"/>
                <w:bCs/>
                <w:sz w:val="18"/>
                <w:szCs w:val="18"/>
              </w:rPr>
              <w:t>ua c</w:t>
            </w:r>
            <w:r w:rsidR="003C56C9">
              <w:rPr>
                <w:rFonts w:ascii="Arial" w:eastAsia="Times New Roman" w:hAnsi="Arial" w:cs="Arial"/>
                <w:bCs/>
                <w:sz w:val="18"/>
                <w:szCs w:val="18"/>
              </w:rPr>
              <w:t>astellana y competencia matemática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FCOV02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 castellana n3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FCOV06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lenguas extranjeras (inglés) n3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FCOV08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lenguas extranjeras (francés)n3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FCOV10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Comunicación en lenguas extranjeras (alemán) n3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FCOV12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Competencia matemática n3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FCOV28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Competencias clave nivel 3 para certificados de profesionalidad con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idiomas: comunicación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en leng</w:t>
            </w:r>
            <w:r w:rsidR="00EC0055">
              <w:rPr>
                <w:rFonts w:ascii="Arial" w:eastAsia="Times New Roman" w:hAnsi="Arial" w:cs="Arial"/>
                <w:bCs/>
                <w:sz w:val="18"/>
                <w:szCs w:val="18"/>
              </w:rPr>
              <w:t>ua castellana, competencia matemática y comunicación en lengua extranjera (inglés)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580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FCOV29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Competencias clave nivel 3 para certificados de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profesionalidad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sin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idiomas: comunicación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en leng</w:t>
            </w:r>
            <w:r w:rsidR="00F53FB0">
              <w:rPr>
                <w:rFonts w:ascii="Arial" w:eastAsia="Times New Roman" w:hAnsi="Arial" w:cs="Arial"/>
                <w:bCs/>
                <w:sz w:val="18"/>
                <w:szCs w:val="18"/>
              </w:rPr>
              <w:t>ua castellana y competencia matemática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FMEH0001OV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profesionalidad nivel 1 de la familia profesional: fabricación mecánica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1,90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FMEH0108V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Operario de montajes diversos en procesos industriales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1,90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FMEL0080V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prelaboral:</w:t>
            </w:r>
            <w:r w:rsidR="00BC33A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carpintería de aluminio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1,90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FMEM0064V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prelaboral: operario de mecanizado y ensamblaje de mueble metálico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370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1,90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FMEH01DCP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Montajes y operaciones básicas en procesos industriales para personas con discapacidad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1,90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HOTA0001OV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tareas básicas en el servicio de alojamiento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HOTR0003OV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tareas básicas en el servicio de restaurante y bar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HOTR000O2V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tareas básicas de cocina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IMAI0001OV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8E42DF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Formación previa a los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certificados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profesionalidad de nivel 1: fontanería básica de la vivienda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IMPE0002OV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tareas básicas de estética y cuidados corporales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IMPQ0001OV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tareas básicas de peluquería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SAN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SANP01DCP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Montaje de materiales para uso sanitario en sala blanca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1,70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SEAG0074V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Operario/a de triaje: clasificación y comercialización de residuos urbanos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370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2,10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SSCE0070V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1D7625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Dinamización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social a 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través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las tic en entornos vulnerables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SSCG0001OV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tareas básicas en el servicio de atención domiciliaria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SSCG0071V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1D7625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Revitalización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comercial y asociativa a 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través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entornos multimedia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480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SSCI0002OV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 profesionalidad nivel 1: tareas básicas en la limpieza de edificios y locales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SSCI0052V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Limpieza y </w:t>
            </w:r>
            <w:r w:rsidR="001D7625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lavandería</w:t>
            </w: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superficies y mobiliario en edificios y locales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SSCB01DCP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Actividades auxiliares de servicios bibliotecarios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SSCE04DCP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Recursos personales sociolaborales para personas con discapacidad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SSCE01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Inglés a1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SSCE02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Inglés a2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33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SSCE03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Inglés b1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SSCE06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1D7625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Alemán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SSCE07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1D7625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Alemán</w:t>
            </w:r>
            <w:r w:rsidR="00D77E24"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SSCE0106V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Estrategias para preparar y afrontar una entrevista de trabajo en ingles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SSCE04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Inglés b2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SSCE05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Inglés c1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1,30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TCP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TCPF0001OV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Formación previa a certificados de profesionalidad de nivel 1 de la familia profesional textil, confección y piel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1,50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TMVI01DCP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Conducción de vehículos adaptados para el transporte de personas con movilidad dependiente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3,20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D77E24" w:rsidRPr="00D77E24" w:rsidTr="00D77E24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TMVI02DCP 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D77E24" w:rsidRDefault="00D77E24" w:rsidP="00D77E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Actividades de apoyo en el servicio del transporte a personas con movilidad dependiente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3,20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24" w:rsidRPr="00D77E24" w:rsidRDefault="00D77E24" w:rsidP="00D77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77E24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</w:tbl>
    <w:p w:rsidR="00CE3189" w:rsidRDefault="00CE3189" w:rsidP="003349A7">
      <w:pPr>
        <w:rPr>
          <w:rFonts w:ascii="Arial" w:hAnsi="Arial" w:cs="Arial"/>
        </w:rPr>
      </w:pPr>
    </w:p>
    <w:p w:rsidR="00CE3189" w:rsidRDefault="003349A7" w:rsidP="003349A7">
      <w:pPr>
        <w:rPr>
          <w:rFonts w:ascii="Arial" w:hAnsi="Arial" w:cs="Arial"/>
        </w:rPr>
      </w:pPr>
      <w:r>
        <w:rPr>
          <w:rFonts w:ascii="Arial" w:hAnsi="Arial" w:cs="Arial"/>
        </w:rPr>
        <w:t>b.2.2. Para a</w:t>
      </w:r>
      <w:r w:rsidR="00E52B1C" w:rsidRPr="00923144">
        <w:rPr>
          <w:rFonts w:ascii="Arial" w:hAnsi="Arial" w:cs="Arial"/>
        </w:rPr>
        <w:t xml:space="preserve">cciones formativas </w:t>
      </w:r>
      <w:r w:rsidRPr="00342794">
        <w:rPr>
          <w:rFonts w:ascii="Arial" w:hAnsi="Arial" w:cs="Arial"/>
        </w:rPr>
        <w:t>para l</w:t>
      </w:r>
      <w:r w:rsidR="00EE27EB">
        <w:rPr>
          <w:rFonts w:ascii="Arial" w:hAnsi="Arial" w:cs="Arial"/>
        </w:rPr>
        <w:t>a adquisición de cualificación</w:t>
      </w:r>
      <w:r w:rsidRPr="00342794">
        <w:rPr>
          <w:rFonts w:ascii="Arial" w:hAnsi="Arial" w:cs="Aria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332"/>
        <w:gridCol w:w="3659"/>
        <w:gridCol w:w="672"/>
        <w:gridCol w:w="791"/>
        <w:gridCol w:w="741"/>
        <w:gridCol w:w="1856"/>
      </w:tblGrid>
      <w:tr w:rsidR="003349A7" w:rsidRPr="00BD0ACE" w:rsidTr="00EB20E8">
        <w:trPr>
          <w:trHeight w:val="300"/>
          <w:tblHeader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A7" w:rsidRPr="00BD0ACE" w:rsidRDefault="003349A7" w:rsidP="00334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Familia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D0ACE" w:rsidRDefault="003349A7" w:rsidP="00334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Código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9A7" w:rsidRPr="00BD0ACE" w:rsidRDefault="003349A7" w:rsidP="00334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Denominación CP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D0ACE" w:rsidRDefault="003349A7" w:rsidP="00334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Nivel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D0ACE" w:rsidRDefault="003349A7" w:rsidP="00334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Horas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D0ACE" w:rsidRDefault="003349A7" w:rsidP="00334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Mod B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9A7" w:rsidRPr="00BD0ACE" w:rsidRDefault="00885C56" w:rsidP="00670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Prioridad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ADGG0408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servicios administrativos y generales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ADGG0508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grabación y tratamiento de datos y documentos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ADGD0308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de gestión administrativa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ADGG0208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administrativas en la relación con el cliente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ADGD0108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contable y gestión administrativa para auditoría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ADGD0208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integrada de recursos humanos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ADGD0210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Creación y gestión de microempresas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ADGD07EXP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Aplicación de las redes sociales en la gestión de personas:</w:t>
            </w:r>
            <w:r w:rsidR="00A71191">
              <w:rPr>
                <w:rFonts w:ascii="Arial" w:eastAsia="Times New Roman" w:hAnsi="Arial" w:cs="Arial"/>
                <w:sz w:val="18"/>
                <w:szCs w:val="18"/>
              </w:rPr>
              <w:t xml:space="preserve"> rrhh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2.0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ADGD08EXP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Servicios "lean"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ADGG0108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Asistencia a la dirección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ADGG0308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Asistencia documental y de gestión en despachos y oficinas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ADGN0108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Financiación de empresas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ADGD06EXP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Implantación del sistema lean en un proceso de fabricación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AFDA0511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en la organización de actividades y funcionamiento de instalaciones depor</w:t>
            </w:r>
            <w:r w:rsidR="00A71191">
              <w:rPr>
                <w:rFonts w:ascii="Arial" w:eastAsia="Times New Roman" w:hAnsi="Arial" w:cs="Arial"/>
                <w:sz w:val="18"/>
                <w:szCs w:val="18"/>
              </w:rPr>
              <w:t>tivas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723D26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Guía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por itinerarios en bicicleta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AFDP0109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Socorrismo en instalaciones acuáticas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AFDP0209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Socorrismo en espacios acuáticos naturales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Acondicionamiento físico en grupo con soporte musical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Fitness acuático e hidrocinesia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Acondicionamiento físico en sala de entrenamiento polivalente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Animación físico-deportiva y recreativa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AFDA0310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de natación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AFDA0311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Instrucción en yoga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AFDP01EXP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Herramientas de reeducación postural en la actividad física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AFDP02EXP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Estrategias de intervención en la actividad física para patologías crónicas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AGAJ0108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auxiliares en floristería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AGAO0108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auxiliares en viveros, jardines y centros de jardinería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AGAR0309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auxiliares en conservación y mejora de montes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AGAX0208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auxiliares en agricultura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AGAH0108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Horticultura y floricultura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AGAJ0110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Actividades de </w:t>
            </w:r>
            <w:r w:rsidR="00723D26" w:rsidRPr="00394ECA">
              <w:rPr>
                <w:rFonts w:ascii="Arial" w:eastAsia="Times New Roman" w:hAnsi="Arial" w:cs="Arial"/>
                <w:sz w:val="18"/>
                <w:szCs w:val="18"/>
              </w:rPr>
              <w:t>floristería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AGAO0208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Instalación y mantenimiento de jardines y zonas verdes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AGAR0108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Aprovechamientos forestales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ARGI0309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Reprografía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ARGT0111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manipulado y finalización de productos gráficos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ARGT0211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en industrias gráficas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ARGG0110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de productos gráficos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ARGN0110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productos editoriales multimedia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COML0110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auxiliares de almacén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91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COMT0211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auxiliares de comercio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COMT0112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de gestión del pequeño comercio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COMV0108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Actividades de venta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COML0109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Tráfico de mercancías por carretera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COML0111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Tráfico de viajeros por carretera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COML0209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Organización del transporte y la distribución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COML0210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y control del aprovisionamiento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COML0211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comercial y financiera del transporte por carretera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COML0309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Organización y gestión de almacenes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COMM0110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Marketing y compraventa internacional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COMM0111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Asistencia a la investigación de mercados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COMM0112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de marketing y comunicación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COMM05EXP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Responsable de marketing digital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EC368F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COMP0108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Implantación y animación de espacios comerciales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COMT0110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Atención al cliente, consumidor o usuario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COMT0210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administrativa y financiera del comercio internacional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COMT0411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comercial de ventas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ELEE0108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montaje de redes eléctricas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ELEQ0111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montaje y mantenimiento de equipos eléctricos y electrónicos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ELES0208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montaje de instalaciones electrotécnicas y de telecomunicac</w:t>
            </w:r>
            <w:r w:rsidR="00A71191">
              <w:rPr>
                <w:rFonts w:ascii="Arial" w:eastAsia="Times New Roman" w:hAnsi="Arial" w:cs="Arial"/>
                <w:sz w:val="18"/>
                <w:szCs w:val="18"/>
              </w:rPr>
              <w:t>iones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en edifici</w:t>
            </w:r>
            <w:r w:rsidR="00A71191">
              <w:rPr>
                <w:rFonts w:ascii="Arial" w:eastAsia="Times New Roman" w:hAnsi="Arial" w:cs="Arial"/>
                <w:sz w:val="18"/>
                <w:szCs w:val="18"/>
              </w:rPr>
              <w:t>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ELEE0109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instalaciones eléctricas de baja tensión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ELEM0111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sistemas domóticos e inmóticos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ELEM0311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sistemas de automatización industrial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ELEQ0108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Instalación y mantenimiento de sistemas de electromedicina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ELES0108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infraestructuras de telecomunicaciones en edificios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ELES0109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instalaciones de megafonía, sonorizac</w:t>
            </w:r>
            <w:r w:rsidR="00874772">
              <w:rPr>
                <w:rFonts w:ascii="Arial" w:eastAsia="Times New Roman" w:hAnsi="Arial" w:cs="Arial"/>
                <w:sz w:val="18"/>
                <w:szCs w:val="18"/>
              </w:rPr>
              <w:t>ión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locales y circuito c</w:t>
            </w:r>
            <w:r w:rsidR="00874772">
              <w:rPr>
                <w:rFonts w:ascii="Arial" w:eastAsia="Times New Roman" w:hAnsi="Arial" w:cs="Arial"/>
                <w:sz w:val="18"/>
                <w:szCs w:val="18"/>
              </w:rPr>
              <w:t>errado de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televis</w:t>
            </w:r>
            <w:r w:rsidR="00874772">
              <w:rPr>
                <w:rFonts w:ascii="Arial" w:eastAsia="Times New Roman" w:hAnsi="Arial" w:cs="Arial"/>
                <w:sz w:val="18"/>
                <w:szCs w:val="18"/>
              </w:rPr>
              <w:t>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ELES0209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sistemas de telefonía e infraestructuras de redes locales de datos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ELEE0110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proyectos de instalaciones eléctricas en el entorno de edificios y con fines espec</w:t>
            </w:r>
            <w:r w:rsidR="00DE56E5">
              <w:rPr>
                <w:rFonts w:ascii="Arial" w:eastAsia="Times New Roman" w:hAnsi="Arial" w:cs="Arial"/>
                <w:sz w:val="18"/>
                <w:szCs w:val="18"/>
              </w:rPr>
              <w:t>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ELEE0310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Gestión y supervisión del montaje y mantenimiento de instalaciones eléctricas en el entorno </w:t>
            </w:r>
            <w:r w:rsidR="003D6AEE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edif</w:t>
            </w:r>
            <w:r w:rsidR="003D6AEE">
              <w:rPr>
                <w:rFonts w:ascii="Arial" w:eastAsia="Times New Roman" w:hAnsi="Arial" w:cs="Arial"/>
                <w:sz w:val="18"/>
                <w:szCs w:val="18"/>
              </w:rPr>
              <w:t>icios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ELEM0110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proyectos de sistemas de automatización industrial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ELEM0210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Gestión y supervisión del montaje y mantenimiento de sistemas 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automatización industrial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ELEQ01EXP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Diseño, fabricación y montaje de placas de circuito impreso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ELEQ0208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y supervisión de la instalación y mantenimiento de sistemas de electromedicina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ELEQ02EXP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Diseño, fabricación, montaje y mantenimiento de equipos electrónicos de control microprogramable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ELEQ0311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 equipos electrónicos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ELEQ03EXP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Diseño, fabricación, montaje y mantenimiento de equipos electrónicos de control y potencia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ELES0110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Desarrollo de proyectos de infraestructuras de telecomunicación y de redes de voz y datos en </w:t>
            </w:r>
            <w:r w:rsidR="003B030B">
              <w:rPr>
                <w:rFonts w:ascii="Arial" w:eastAsia="Times New Roman" w:hAnsi="Arial" w:cs="Arial"/>
                <w:sz w:val="18"/>
                <w:szCs w:val="18"/>
              </w:rPr>
              <w:t xml:space="preserve">el entorno 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edi</w:t>
            </w:r>
            <w:r w:rsidR="003B030B">
              <w:rPr>
                <w:rFonts w:ascii="Arial" w:eastAsia="Times New Roman" w:hAnsi="Arial" w:cs="Arial"/>
                <w:sz w:val="18"/>
                <w:szCs w:val="18"/>
              </w:rPr>
              <w:t>ficios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ELES0411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y supervisión del montaje y mantenimiento de equipamiento de red y estaci</w:t>
            </w:r>
            <w:r w:rsidR="00FE5358">
              <w:rPr>
                <w:rFonts w:ascii="Arial" w:eastAsia="Times New Roman" w:hAnsi="Arial" w:cs="Arial"/>
                <w:sz w:val="18"/>
                <w:szCs w:val="18"/>
              </w:rPr>
              <w:t>ones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base de telefo</w:t>
            </w:r>
            <w:r w:rsidR="003B030B">
              <w:rPr>
                <w:rFonts w:ascii="Arial" w:eastAsia="Times New Roman" w:hAnsi="Arial" w:cs="Arial"/>
                <w:sz w:val="18"/>
                <w:szCs w:val="18"/>
              </w:rPr>
              <w:t>nía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ENAE0108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instalaciones solares fotovoltaicas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ENAE0208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instalaciones solares térmicas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ENAS0110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723D26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Montaje, puesta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en servicio, </w:t>
            </w:r>
            <w:r w:rsidR="00CE4181">
              <w:rPr>
                <w:rFonts w:ascii="Arial" w:eastAsia="Times New Roman" w:hAnsi="Arial" w:cs="Arial"/>
                <w:sz w:val="18"/>
                <w:szCs w:val="18"/>
              </w:rPr>
              <w:t>mantenimiento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CE41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>inspec</w:t>
            </w:r>
            <w:r w:rsidR="00CE4181">
              <w:rPr>
                <w:rFonts w:ascii="Arial" w:eastAsia="Times New Roman" w:hAnsi="Arial" w:cs="Arial"/>
                <w:sz w:val="18"/>
                <w:szCs w:val="18"/>
              </w:rPr>
              <w:t>ción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revisión de instalac</w:t>
            </w:r>
            <w:r w:rsidR="00CE4181">
              <w:rPr>
                <w:rFonts w:ascii="Arial" w:eastAsia="Times New Roman" w:hAnsi="Arial" w:cs="Arial"/>
                <w:sz w:val="18"/>
                <w:szCs w:val="18"/>
              </w:rPr>
              <w:t>iones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receptoras y aparatos de gas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ENAC0108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Eficiencia energética de edificios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ENAE0308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Organización y proyectos de instalaciones solares térmicas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ENAE0508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Organización y proyectos de instalaciones solares </w:t>
            </w:r>
            <w:r w:rsidR="00723D26" w:rsidRPr="00394ECA">
              <w:rPr>
                <w:rFonts w:ascii="Arial" w:eastAsia="Times New Roman" w:hAnsi="Arial" w:cs="Arial"/>
                <w:sz w:val="18"/>
                <w:szCs w:val="18"/>
              </w:rPr>
              <w:t>fotovoltaicas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EOCB0109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revestimientos continuos en construcción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EOCB0208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albañilería de fábricas y cubiertas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EOCH0108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hormigón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EOCJ0311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básicas de revestimientos ligeros y técnicos en construcción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EOCB0108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723D26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Fábricas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albañilería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EOCB0111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Cubiertas inclinadas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EOCB0210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Revestimientos con pastas y morteros en construcción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EOCB0211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Pavimentos y albañilería de urbanización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EOCB0311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Pintura industrial en construcción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EOCJ0109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de andamios tubulares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EOCJ0110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Instalación de placa de yeso laminado y falsos techos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EOCJ0111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Impermeabilización mediante membranas formadas con láminas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EOCQ01EXP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Operación de maquinaria de excavación a cielo abierto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EOCQ02EXP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Operación de maquinaria básica de manutención en construcción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EOCQ03EXP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Operación de maquinaria mini de movimiento de tierras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EOCE0109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Levantamientos y replanteos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EOCO0108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Representación de proyectos de edificación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cantSplit/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EOC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EOCO082EXP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Coordinación de seguridad en obras de construcción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FMEE0108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fabricación mecánica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94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FMEC0108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y montaje de instalaciones de tubería industrial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FMEC0110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Soldadura con electrodo revestido y </w:t>
            </w:r>
            <w:r w:rsidR="00BA64CD">
              <w:rPr>
                <w:rFonts w:ascii="Arial" w:eastAsia="Times New Roman" w:hAnsi="Arial" w:cs="Arial"/>
                <w:sz w:val="18"/>
                <w:szCs w:val="18"/>
              </w:rPr>
              <w:t>TIG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FMEC0210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BA6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Soldadura oxigás y soldadura </w:t>
            </w:r>
            <w:r w:rsidR="00BA64CD">
              <w:rPr>
                <w:rFonts w:ascii="Arial" w:eastAsia="Times New Roman" w:hAnsi="Arial" w:cs="Arial"/>
                <w:sz w:val="18"/>
                <w:szCs w:val="18"/>
              </w:rPr>
              <w:t>MIG/MAG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FMEE0208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puesta en marcha de bienes de equipo y maquinaria industrial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FMEF0108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Fusión y colada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FMEH0109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Mecanizado por arranque de viruta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FMEH0209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Mecanizado por corte y conformado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FMEH0309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Tratamientos superficiales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FMEH0409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Mecanizado por </w:t>
            </w:r>
            <w:r w:rsidR="00723D26" w:rsidRPr="00394ECA">
              <w:rPr>
                <w:rFonts w:ascii="Arial" w:eastAsia="Times New Roman" w:hAnsi="Arial" w:cs="Arial"/>
                <w:sz w:val="18"/>
                <w:szCs w:val="18"/>
              </w:rPr>
              <w:t>abrasión, electroerosión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procedimientos especiales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FMEC0109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Producción en construcciones metálicas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FMEC0208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de calderería y estructuras metálicas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FMEC0209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de tubería industrial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FMEE0308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de productos de fabricación mecánica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de la producción en fabricación mecánica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por decoletaje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Producción en mecanizado, conformado y montaje mecánico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por mecanizado a alta velocidad y alto rendimiento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de útiles de procesado de chapa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FMEM0311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de troqueles para la producción de piezas de chapa metálica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FMEM0409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de moldes y modelos para fundición o forja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FMEM0411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de moldes para la producción de piezas poliméricas y de aleaciones ligeras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FMEM04EXP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Project leader en el sector de la automoción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FMEM05EXP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por elementos finitos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FMEM06EXP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aditiva: impresión 3d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HOTA0108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Operaciones </w:t>
            </w:r>
            <w:r w:rsidR="00723D26" w:rsidRPr="00394ECA">
              <w:rPr>
                <w:rFonts w:ascii="Arial" w:eastAsia="Times New Roman" w:hAnsi="Arial" w:cs="Arial"/>
                <w:sz w:val="18"/>
                <w:szCs w:val="18"/>
              </w:rPr>
              <w:t>básicas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pisos en alojamientos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básicas de cocina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básicas de pastelería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básicas de restaurante y bar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básicas de catering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HOTR0408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Cocina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HOTR0508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Servicios de bar y cafetería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HOTR0509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Repostería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HOTR0608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Servicios de restaurante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HOTA0308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Recepción en alojamientos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HOTG0108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Creación y gestión de viajes combinados y eventos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HOTG0208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Venta de productos y servicios turísticos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HOTI0108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Promoción turística local e información al visitante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Dirección y producción en cocina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1110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Sumillería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Dirección y producción en pastelería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Dirección en restauración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HOTR0409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de procesos de servicio en restauración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IEX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IEXD0308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</w:t>
            </w:r>
            <w:r w:rsidR="00BA64CD">
              <w:rPr>
                <w:rFonts w:ascii="Arial" w:eastAsia="Times New Roman" w:hAnsi="Arial" w:cs="Arial"/>
                <w:sz w:val="18"/>
                <w:szCs w:val="18"/>
              </w:rPr>
              <w:t>iliares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en plantas de elaboración piedra natural y </w:t>
            </w:r>
            <w:r w:rsidR="00BA64CD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tratamiento y beneficio</w:t>
            </w:r>
            <w:r w:rsidR="00BA64CD">
              <w:rPr>
                <w:rFonts w:ascii="Arial" w:eastAsia="Times New Roman" w:hAnsi="Arial" w:cs="Arial"/>
                <w:sz w:val="18"/>
                <w:szCs w:val="18"/>
              </w:rPr>
              <w:t xml:space="preserve"> de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mineral</w:t>
            </w:r>
            <w:r w:rsidR="00BA64CD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roc</w:t>
            </w:r>
            <w:r w:rsidR="00BA64CD">
              <w:rPr>
                <w:rFonts w:ascii="Arial" w:eastAsia="Times New Roman" w:hAnsi="Arial" w:cs="Arial"/>
                <w:sz w:val="18"/>
                <w:szCs w:val="18"/>
              </w:rPr>
              <w:t>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IEX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IEXD0409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Colocación de piedra natural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montaje y mantenimiento de sistemas microinformáticos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IFCD0079V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web adaptativo con wordpress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Confección y publicación de páginas web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Administrador técnico de sistemas oracle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IFCD15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Programación java se 8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(oracle)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Fundamentos y administración de oracle database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Introducción al desarrollo de aplicaciones orientadas a objetos (microsoft)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942094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94" w:rsidRPr="00394ECA" w:rsidRDefault="00942094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94" w:rsidRPr="00394ECA" w:rsidRDefault="00942094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IFCD26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94" w:rsidRPr="00394ECA" w:rsidRDefault="00942094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CMS y E-Commerce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94" w:rsidRPr="00394ECA" w:rsidRDefault="00942094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94" w:rsidRPr="00394ECA" w:rsidRDefault="00942094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94" w:rsidRPr="00394ECA" w:rsidRDefault="00942094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94" w:rsidRPr="00394ECA" w:rsidRDefault="00942094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IFCM0110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Operación en sistemas de comunicaciones de voz y datos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Operación de redes departamentales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Sistemas microinformáticos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reparación de sistemas microinformáticos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Usuario final sap erp- área económico financiero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Usuario final sap erp área logística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Fundamentos de la gestión de infraestructuras tic (microsoft)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Introducción a las bases de datos microsoft sql server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IFCD0075V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Programación para dispositivos móviles android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 bases de datos oracle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Programación en lenguajes estructurados de aplicaciones de gestión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IFCD0112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Programación con lenguajes orientados a objetos y bases de datos relacionales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Administración de business intelligence y  datawarehousing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con tecnologías web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Sistemas de gestión de información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 sistemas solaris y oracle linux con shellscript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java: componentes web y aplicaciones de base de datos (jsp y jpa)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IFCD05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móviles java me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web con php y mysql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web java: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webservices con j2ee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web sobre oracle database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Programación orientada a objetos con java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Virtualización, computación en la nube y alta disponibilidad con oracle solaris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y desarrollo de servidor de aplicaciones "red hat jboss"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Administrador servidor de aplicaciones oracle weblogic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empresariales java j2ee 7 (oracle)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IFCD16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avanzada de oracle database: alta disponibilidad en la nube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IFCD20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Implementación de soluciones microsoft azures en infraestructuras ti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IFCD21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soluciones microsoft azure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IFCD23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Big data developer con cloudera apache hadoop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IFCD24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aplicaciones para móviles con tecnología ibm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4C1D46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46" w:rsidRPr="00394ECA" w:rsidRDefault="004C1D46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46" w:rsidRPr="00394ECA" w:rsidRDefault="004C1D46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IFCD27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46" w:rsidRPr="00394ECA" w:rsidRDefault="004C1D46" w:rsidP="00B635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Desarrollo de apps para </w:t>
            </w:r>
            <w:r w:rsidR="00B635A8">
              <w:rPr>
                <w:rFonts w:ascii="Arial" w:eastAsia="Times New Roman" w:hAnsi="Arial" w:cs="Arial"/>
                <w:sz w:val="18"/>
                <w:szCs w:val="18"/>
              </w:rPr>
              <w:t>IOS con Objetive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 Swift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46" w:rsidRPr="00394ECA" w:rsidRDefault="004C1D46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46" w:rsidRPr="00394ECA" w:rsidRDefault="00B635A8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="004C1D46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46" w:rsidRPr="00394ECA" w:rsidRDefault="00B635A8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  <w:r w:rsidR="004C1D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46" w:rsidRPr="00394ECA" w:rsidRDefault="004C1D46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IFCD60EXP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Creación de proyectos en visual basic.net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IFCD61EXP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Creación de videojuegos con unity 3d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IFCM0310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de redes de voz y datos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Seguridad informática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 bases de datos ibm db2 para sistemas distribuidos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aix (ibm unix) para power  system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IFCT0310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 bases de datos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Administrador del ibm tivoli  storage manager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IFCT0409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Implantación y gestión de elemen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>tos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informát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>icos en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siste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>mas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domóticos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/inmóticos,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control 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acces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prese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 xml:space="preserve">ncia y 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videov</w:t>
            </w:r>
            <w:r w:rsidR="0087231B">
              <w:rPr>
                <w:rFonts w:ascii="Arial" w:eastAsia="Times New Roman" w:hAnsi="Arial" w:cs="Arial"/>
                <w:sz w:val="18"/>
                <w:szCs w:val="18"/>
              </w:rPr>
              <w:t>igilancia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IFCT0410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y diseño de redes departamentales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IFCT05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del ibm websphere commerce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IFCT0509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 servicios de internet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IFCT0510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de sistemas informáticos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IFCT0609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Programación de sistemas informáticos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IFCT0610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y programación en sistemas de planificación de recurs</w:t>
            </w:r>
            <w:r w:rsidR="004229BF">
              <w:rPr>
                <w:rFonts w:ascii="Arial" w:eastAsia="Times New Roman" w:hAnsi="Arial" w:cs="Arial"/>
                <w:sz w:val="18"/>
                <w:szCs w:val="18"/>
              </w:rPr>
              <w:t>os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empresar</w:t>
            </w:r>
            <w:r w:rsidR="004229BF">
              <w:rPr>
                <w:rFonts w:ascii="Arial" w:eastAsia="Times New Roman" w:hAnsi="Arial" w:cs="Arial"/>
                <w:sz w:val="18"/>
                <w:szCs w:val="18"/>
              </w:rPr>
              <w:t>iales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de gest</w:t>
            </w:r>
            <w:r w:rsidR="004229BF">
              <w:rPr>
                <w:rFonts w:ascii="Arial" w:eastAsia="Times New Roman" w:hAnsi="Arial" w:cs="Arial"/>
                <w:sz w:val="18"/>
                <w:szCs w:val="18"/>
              </w:rPr>
              <w:t>ión de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relac</w:t>
            </w:r>
            <w:r w:rsidR="004229BF">
              <w:rPr>
                <w:rFonts w:ascii="Arial" w:eastAsia="Times New Roman" w:hAnsi="Arial" w:cs="Arial"/>
                <w:sz w:val="18"/>
                <w:szCs w:val="18"/>
              </w:rPr>
              <w:t>iones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c</w:t>
            </w:r>
            <w:r w:rsidR="004229BF">
              <w:rPr>
                <w:rFonts w:ascii="Arial" w:eastAsia="Times New Roman" w:hAnsi="Arial" w:cs="Arial"/>
                <w:sz w:val="18"/>
                <w:szCs w:val="18"/>
              </w:rPr>
              <w:t>on c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4229BF">
              <w:rPr>
                <w:rFonts w:ascii="Arial" w:eastAsia="Times New Roman" w:hAnsi="Arial" w:cs="Arial"/>
                <w:sz w:val="18"/>
                <w:szCs w:val="18"/>
              </w:rPr>
              <w:t>ientes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y gestión de business intelligenty data warehouse con ibm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Administración del ibm websphere portal server </w:t>
            </w:r>
            <w:r w:rsidR="00723D26" w:rsidRPr="00394ECA">
              <w:rPr>
                <w:rFonts w:ascii="Arial" w:eastAsia="Times New Roman" w:hAnsi="Arial" w:cs="Arial"/>
                <w:sz w:val="18"/>
                <w:szCs w:val="18"/>
              </w:rPr>
              <w:t>y creación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portales web.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del ibm websphere application server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Arquitecto de cloud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Desarrollador sap abap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Mcsa windows server 2012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Microsoft certified solutions developer (mcsd): web applications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Ingeniero de sistemas "red hat linux"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Consultor oficial sap businessobjects-data services (bo-ds)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Administrador big data cloudera apache hadoop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Analista de datos big data cloudera apache hadoop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IFCT25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Mcsa sql server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Oracle javaee weblogic experto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IFCT29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Oracle big data ingeniero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IFCT30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Oracle big data analista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IFCT31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Seguridad en sistemas informáticos con ibm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IFCT32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de office 365 y soluciones sharepoint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IFCT33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Administración de clouds privadas con windows server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FF7014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4" w:rsidRPr="00394ECA" w:rsidRDefault="0078396D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14" w:rsidRPr="00394ECA" w:rsidRDefault="0078396D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IFCT38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4" w:rsidRPr="00394ECA" w:rsidRDefault="0078396D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Community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manager, herramientas, analítica e informes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14" w:rsidRPr="00394ECA" w:rsidRDefault="0078396D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14" w:rsidRPr="00394ECA" w:rsidRDefault="0078396D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14" w:rsidRPr="00394ECA" w:rsidRDefault="0078396D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14" w:rsidRPr="00394ECA" w:rsidRDefault="0078396D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803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CA" w:rsidRDefault="003803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CA" w:rsidRDefault="003803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IFCT39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CA" w:rsidRDefault="003803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Posicionamiento Web y marketing digital en buscadores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CA" w:rsidRDefault="003803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CA" w:rsidRDefault="003803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CA" w:rsidRDefault="003803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3CA" w:rsidRDefault="003803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IFCT01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Analista de big data y científico de datos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Consultor oficial sap financiero (fi)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Consultor oficial sap recursos humanos (hr)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IFCT14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Consultor oficial sap logístico (mm)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IMAI0108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fontanería y calefacción-climatización doméstica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IMAQ0108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y montaje mecánico de equipo industrial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IMAQ0110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Instalación y mantenimiento de ascensores y otros equipos fijos de elevación y transporte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IMAR0108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instalaciones frigoríficas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IMAR0208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instalaciones de climatización y ventilación-extracción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IMAR0408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mantenimiento de instalaciones caloríficas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IMAQ0208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Planificación, gestión y realización del m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antenimien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to y superv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isión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del m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je de maq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uinaria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equi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po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ind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ustrial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</w:t>
            </w:r>
            <w:r w:rsidR="006A6B8B" w:rsidRPr="00394ECA">
              <w:rPr>
                <w:rFonts w:ascii="Arial" w:eastAsia="Times New Roman" w:hAnsi="Arial" w:cs="Arial"/>
                <w:sz w:val="18"/>
                <w:szCs w:val="18"/>
              </w:rPr>
              <w:t>lín</w:t>
            </w:r>
            <w:r w:rsidR="006A6B8B">
              <w:rPr>
                <w:rFonts w:ascii="Arial" w:eastAsia="Times New Roman" w:hAnsi="Arial" w:cs="Arial"/>
                <w:sz w:val="18"/>
                <w:szCs w:val="18"/>
              </w:rPr>
              <w:t>eas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automa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tizadas de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prod</w:t>
            </w:r>
            <w:r w:rsidR="005027E9">
              <w:rPr>
                <w:rFonts w:ascii="Arial" w:eastAsia="Times New Roman" w:hAnsi="Arial" w:cs="Arial"/>
                <w:sz w:val="18"/>
                <w:szCs w:val="18"/>
              </w:rPr>
              <w:t>ucción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IMAR0209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proyectos de instalaciones frigoríficas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IMAR0309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Planificación, gestión y realización del mantenimiento y supervisión del montaje</w:t>
            </w:r>
            <w:r w:rsidR="006A6B8B">
              <w:rPr>
                <w:rFonts w:ascii="Arial" w:eastAsia="Times New Roman" w:hAnsi="Arial" w:cs="Arial"/>
                <w:sz w:val="18"/>
                <w:szCs w:val="18"/>
              </w:rPr>
              <w:t xml:space="preserve"> de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instalac</w:t>
            </w:r>
            <w:r w:rsidR="006A6B8B">
              <w:rPr>
                <w:rFonts w:ascii="Arial" w:eastAsia="Times New Roman" w:hAnsi="Arial" w:cs="Arial"/>
                <w:sz w:val="18"/>
                <w:szCs w:val="18"/>
              </w:rPr>
              <w:t>iones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frigor</w:t>
            </w:r>
            <w:r w:rsidR="006A6B8B">
              <w:rPr>
                <w:rFonts w:ascii="Arial" w:eastAsia="Times New Roman" w:hAnsi="Arial" w:cs="Arial"/>
                <w:sz w:val="18"/>
                <w:szCs w:val="18"/>
              </w:rPr>
              <w:t>íficas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IMPE0108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Servicios auxiliares de estética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IMPQ0108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Servicios auxiliares de peluquería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IMPP0108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Cuidados estéticos de manos y pies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cantSplit/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IMPP0208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Servicios estéticos de higiene, depilación y maquillaje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IMPQ0208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Peluquería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IMPE0109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Bronceado, maquillaje y depilación avanzada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IMPE0110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Masajes estéticos y técnicas sensoriales asociadas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IMPE0111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Asesoría integral de imagen personal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IMPE0209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Maquillaje integral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IMPE0210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Tratamientos estéticos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IMPQ0308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Tratamientos capilares estéticos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IMSV02EXP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Locución y doblaje de piezas audiovisuales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IMSD0108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Asistencia a la realización en televisión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IMSV0109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y postproducción de audiovisuales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IMSV0209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Desarrollo de productos audiovisuales multimedia interactivos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IMSV0308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Cámara de cine, vídeo y televisión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IMSV01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Diseño de aplicaciones web e integración de productos audiovisuales multimedia interact</w:t>
            </w:r>
            <w:r w:rsidR="00D70B71">
              <w:rPr>
                <w:rFonts w:ascii="Arial" w:eastAsia="Times New Roman" w:hAnsi="Arial" w:cs="Arial"/>
                <w:sz w:val="18"/>
                <w:szCs w:val="18"/>
              </w:rPr>
              <w:t>ivos en aplicaciones web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INAD0108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elaboración en la industria alimentaria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INAQ0108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mantenimiento y transporte interno en la industria alimentaria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INAD0210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Elaboración de productos para la alimentación animal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INAE0109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Quesería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INAE0209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Elaboración de leches de consumo y productos lácteos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INAF0108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Panadería y bollería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INAF0109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Pastelería y confitería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INAH0210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Elaboración de cerveza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INAH0310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Elaboración de refrescos y aguas de bebida envasadas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INAI0108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Carnicería y elaboración de productos cárnicos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INAI0208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Sacrificio, faenado y despiece de animales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INAJ0109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Pescadería y elaboración de productos de la pesca y acuicultura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INAV0109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de conservas vegetales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INAE0110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Industrias lácteas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INAF0110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Industrias de derivados de cereales y de dulces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INAH0110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Industrias derivadas de la uva y del vino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INAH0209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Enotecnia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INAI0109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Industrias cárnicas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INAJ0110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Industrias de productos de la pesca y de la acuicultura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INAV0110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Industrias de conservas y jugos vegetales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MAMD0109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Aplicación de barnices y lacas en elementos de carpintería y mueble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MAMD0209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Trabajos de carpintería y mueble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cantSplit/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MAMA0210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Fabricación de tableros de partículas y fibras de madera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MAMB0210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e instalación de construcciones de madera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MAMR0108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Montaje de muebles y elementos de carpintería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MAMR0408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Instalación de muebles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MAMS0108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Instalación de elementos de carpintería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MAMD0110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8E42DF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Organización y gestión de la producción en industrias del mueble y de carpintería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QUIE0308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y de almacén en industrias y laboratorios químicos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QUIE0208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en instalaciones de energía y de servicios auxiliares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QUIE0408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movimientos y entrega de productos en la industria química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QUIO0109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Preparación de pastas papeleras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QUIT0109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transformación de polímeros termoestables y sus compuestos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QUIT0209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transformación de polímeros termoplásticos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QUIT0309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de transformación de caucho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QUIA0108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Ensayos físicos y fisicoquímicos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QUIA0208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Ensayos microbiológicos y biotecnológicos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QUIL0108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Análisis químico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SAN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SANT0108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Atención sanitaria a múltiples víctimas y catástrofes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SAN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SANT0208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Transporte sanitario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SAN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SANP0108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Tanatopraxia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1,70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SEAG0209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Limpieza en espacios abiertos e instalaciones industriales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SEAD0112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Vigilancia, seguridad privada y protección de personas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SEAD0212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Vigilancia, seguridad privada y protección de explosivos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SEAG0108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de residuos urbanos e industriales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SEAG0110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Servicios para el control de plagas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SEAG0212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higiénico-sanitario de instala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ciones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suscept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ibles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prolif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eración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micro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organismos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noci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vos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su disem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inación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aeroso</w:t>
            </w:r>
            <w:r w:rsidR="0034042D">
              <w:rPr>
                <w:rFonts w:ascii="Arial" w:eastAsia="Times New Roman" w:hAnsi="Arial" w:cs="Arial"/>
                <w:sz w:val="18"/>
                <w:szCs w:val="18"/>
              </w:rPr>
              <w:t>lización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1,90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SEAG0211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Gestión ambiental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SSCI0109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Empleo doméstico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SSCM0108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Limpieza de superficies y mobiliario en edificios y locales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SSCG05EXP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Aplicación de las </w:t>
            </w:r>
            <w:r w:rsidR="00723D26" w:rsidRPr="00394ECA">
              <w:rPr>
                <w:rFonts w:ascii="Arial" w:eastAsia="Times New Roman" w:hAnsi="Arial" w:cs="Arial"/>
                <w:sz w:val="18"/>
                <w:szCs w:val="18"/>
              </w:rPr>
              <w:t>tecnologías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la información y de la comunicación en el serv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>icio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ayuda a domici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>lio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SSCS0108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Atención sociosanitaria a personas en el domicilio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78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SSCS0208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Atención sociosanitaria a personas dependientes en instituciones sociales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82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SSCB0109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Dinamización comunitaria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SSCE0065V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Formación técnica y pedagógica para teleformadores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SSCE0110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Docencia de la formación profesional para el empleo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SSCG0109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Inserción laboral de personas con discapacidad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SSCG0209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Mediación comunitaria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SSCG06EXP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723D26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Intervención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con menores y familias en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situación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exclusión</w:t>
            </w:r>
            <w:r w:rsidR="00394ECA"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social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SSCG07EXP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Intervención con mujeres en situación de maltrato y exclusión social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SSCI0112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Instrucción de perros de asistencia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TCPF0109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Arreglos y adaptaciones de prendas y artículos en textil y piel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45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TCPP0110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procesos textiles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TCPN0112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Blanqueo y tintura de materias textiles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TCPN0212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Aprestos y acabados de materias y artículos textiles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TMVG0109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mantenimiento en electromecánica de vehículos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43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TMVL0109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Operaciones auxiliares de mantenimiento de carrocerías de vehículos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TMVC0001OV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Obtención del permiso de conducción clase "e"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TMVC0002OV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btención del permiso de conducción clase "d" y "cap"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TMVC0003OV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btención del permiso de conducción clases "c1-c", "cap" y "adr"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3,20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TMVG0209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 los sistemas eléctricos y electrónicos de vehículos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59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TMVG0210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 sist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>emas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rodaje y transmisión de maquinaria agrícola,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 xml:space="preserve"> de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indus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>trias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extr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>activas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 xml:space="preserve"> de edificación y obra civil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 xml:space="preserve"> sus equipos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y ap</w:t>
            </w:r>
            <w:r w:rsidR="006A0779">
              <w:rPr>
                <w:rFonts w:ascii="Arial" w:eastAsia="Times New Roman" w:hAnsi="Arial" w:cs="Arial"/>
                <w:sz w:val="18"/>
                <w:szCs w:val="18"/>
              </w:rPr>
              <w:t>eros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TMVG0309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 sistemas de transmisión de fuerza y trenes de rodaje de vehículos automóviles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62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TMVG0310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del motor y de los sist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emas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23D26" w:rsidRPr="00394ECA">
              <w:rPr>
                <w:rFonts w:ascii="Arial" w:eastAsia="Times New Roman" w:hAnsi="Arial" w:cs="Arial"/>
                <w:sz w:val="18"/>
                <w:szCs w:val="18"/>
              </w:rPr>
              <w:t>eléctricos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segurid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ad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 confort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abilidad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d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maqu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 xml:space="preserve">inaria agrícola, de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ndustrias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extract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ivas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y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 xml:space="preserve"> de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 xml:space="preserve"> e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 xml:space="preserve">dificación y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 xml:space="preserve">bra </w:t>
            </w: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B90196">
              <w:rPr>
                <w:rFonts w:ascii="Arial" w:eastAsia="Times New Roman" w:hAnsi="Arial" w:cs="Arial"/>
                <w:sz w:val="18"/>
                <w:szCs w:val="18"/>
              </w:rPr>
              <w:t>ivil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TMVG0409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del motor y sus sistemas auxiliares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TMVL0209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 elementos no estructurales de carrocerías de vehículos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TMVL0309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Mantenimiento de estructuras de carrocerías de vehículos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64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TMVL0409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Embellecimiento y decoración de superficies de vehículos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46</w:t>
            </w:r>
          </w:p>
        </w:tc>
      </w:tr>
      <w:tr w:rsidR="00394ECA" w:rsidRPr="00394ECA" w:rsidTr="00EB20E8">
        <w:trPr>
          <w:trHeight w:val="3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TMVL0509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CA" w:rsidRPr="00394ECA" w:rsidRDefault="00394ECA" w:rsidP="00394E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Pintura de vehículos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A" w:rsidRPr="00394ECA" w:rsidRDefault="00394ECA" w:rsidP="00394E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94ECA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</w:tr>
    </w:tbl>
    <w:p w:rsidR="001E3716" w:rsidRDefault="001E3716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</w:p>
    <w:p w:rsidR="00B72E3D" w:rsidRDefault="009D5D67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c) </w:t>
      </w:r>
      <w:r w:rsidR="00285C76" w:rsidRPr="00923144">
        <w:rPr>
          <w:rFonts w:ascii="Arial" w:hAnsi="Arial" w:cs="Arial"/>
          <w:u w:val="single"/>
        </w:rPr>
        <w:t>Módulo C</w:t>
      </w:r>
      <w:r w:rsidR="00285C76" w:rsidRPr="00923144">
        <w:rPr>
          <w:rFonts w:ascii="Arial" w:hAnsi="Arial" w:cs="Arial"/>
        </w:rPr>
        <w:t xml:space="preserve">: </w:t>
      </w:r>
      <w:r w:rsidR="006D140B" w:rsidRPr="00923144">
        <w:rPr>
          <w:rFonts w:ascii="Arial" w:hAnsi="Arial" w:cs="Arial"/>
        </w:rPr>
        <w:t>Costes indirectos</w:t>
      </w:r>
      <w:r w:rsidR="009D23CB" w:rsidRPr="00923144">
        <w:rPr>
          <w:rFonts w:ascii="Arial" w:hAnsi="Arial" w:cs="Arial"/>
        </w:rPr>
        <w:t>.</w:t>
      </w:r>
    </w:p>
    <w:p w:rsidR="00C6470E" w:rsidRPr="00923144" w:rsidRDefault="00C6470E" w:rsidP="00C6470E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5E05A3">
        <w:rPr>
          <w:rFonts w:ascii="Arial" w:hAnsi="Arial" w:cs="Arial"/>
        </w:rPr>
        <w:t>Este módulo supone el 10% de</w:t>
      </w:r>
      <w:r w:rsidR="00162CB4">
        <w:rPr>
          <w:rFonts w:ascii="Arial" w:hAnsi="Arial" w:cs="Arial"/>
        </w:rPr>
        <w:t xml:space="preserve"> la suma de</w:t>
      </w:r>
      <w:r w:rsidRPr="005E05A3">
        <w:rPr>
          <w:rFonts w:ascii="Arial" w:hAnsi="Arial" w:cs="Arial"/>
        </w:rPr>
        <w:t xml:space="preserve"> los costes del módulo A y B</w:t>
      </w:r>
      <w:r w:rsidRPr="00923144">
        <w:rPr>
          <w:rFonts w:ascii="Arial" w:hAnsi="Arial" w:cs="Arial"/>
        </w:rPr>
        <w:t>, e incluye conceptos como: gastos de personal del Director, gastos de personal del Personal Administrativo, calefacción, alumbrado, limpieza, seguro de instalaciones, extintores, alarmas, comunicaciones con el exterior, reuniones, conferencias, cursos y otros, locomoción y gestión con empresas, fotocopias (área de administración), material de oficina e informático, agua, productos farmacéuticos, asesorías y gestorías, teléfono e Internet, software para departamento de administración, mutuas para el personal, sistemas de Calidad, reparación ascensores.</w:t>
      </w:r>
    </w:p>
    <w:p w:rsidR="00A91566" w:rsidRPr="00162CB4" w:rsidRDefault="00CB7AB6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  <w:b/>
        </w:rPr>
      </w:pPr>
      <w:r w:rsidRPr="00162CB4">
        <w:rPr>
          <w:rFonts w:ascii="Arial" w:hAnsi="Arial" w:cs="Arial"/>
          <w:b/>
        </w:rPr>
        <w:t>2</w:t>
      </w:r>
      <w:r w:rsidR="00A91566" w:rsidRPr="00162CB4">
        <w:rPr>
          <w:rFonts w:ascii="Arial" w:hAnsi="Arial" w:cs="Arial"/>
          <w:b/>
        </w:rPr>
        <w:t>.</w:t>
      </w:r>
      <w:r w:rsidR="009D5D67" w:rsidRPr="00162CB4">
        <w:rPr>
          <w:rFonts w:ascii="Arial" w:hAnsi="Arial" w:cs="Arial"/>
          <w:b/>
        </w:rPr>
        <w:t>-</w:t>
      </w:r>
      <w:r w:rsidR="00A91566" w:rsidRPr="00162CB4">
        <w:rPr>
          <w:rFonts w:ascii="Arial" w:hAnsi="Arial" w:cs="Arial"/>
          <w:b/>
        </w:rPr>
        <w:t xml:space="preserve"> Calculo de la subvención total por acción formativa</w:t>
      </w:r>
      <w:r w:rsidR="00DB1BA7" w:rsidRPr="00162CB4">
        <w:rPr>
          <w:rFonts w:ascii="Arial" w:hAnsi="Arial" w:cs="Arial"/>
          <w:b/>
        </w:rPr>
        <w:t xml:space="preserve"> presencial.</w:t>
      </w:r>
    </w:p>
    <w:p w:rsidR="00A91566" w:rsidRPr="00162CB4" w:rsidRDefault="00A91566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162CB4">
        <w:rPr>
          <w:rFonts w:ascii="Arial" w:hAnsi="Arial" w:cs="Arial"/>
        </w:rPr>
        <w:lastRenderedPageBreak/>
        <w:t>La subvención total aprobada para cada acción formativa se calculará del siguiente modo</w:t>
      </w:r>
      <w:r w:rsidR="00480345" w:rsidRPr="00162CB4">
        <w:rPr>
          <w:rFonts w:ascii="Arial" w:hAnsi="Arial" w:cs="Arial"/>
        </w:rPr>
        <w:t>:</w:t>
      </w:r>
    </w:p>
    <w:p w:rsidR="002504F0" w:rsidRPr="00162CB4" w:rsidRDefault="002504F0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162CB4">
        <w:rPr>
          <w:rFonts w:ascii="Arial" w:hAnsi="Arial" w:cs="Arial"/>
        </w:rPr>
        <w:t>TOTAL subvención p</w:t>
      </w:r>
      <w:r w:rsidR="00023FF2" w:rsidRPr="00162CB4">
        <w:rPr>
          <w:rFonts w:ascii="Arial" w:hAnsi="Arial" w:cs="Arial"/>
        </w:rPr>
        <w:t>or acción formativa = A + B + 1</w:t>
      </w:r>
      <w:r w:rsidR="001B04D4" w:rsidRPr="00162CB4">
        <w:rPr>
          <w:rFonts w:ascii="Arial" w:hAnsi="Arial" w:cs="Arial"/>
        </w:rPr>
        <w:t>0</w:t>
      </w:r>
      <w:r w:rsidR="00C64330" w:rsidRPr="00162CB4">
        <w:rPr>
          <w:rFonts w:ascii="Arial" w:hAnsi="Arial" w:cs="Arial"/>
        </w:rPr>
        <w:t>% (A</w:t>
      </w:r>
      <w:r w:rsidR="001B04D4" w:rsidRPr="00162CB4">
        <w:rPr>
          <w:rFonts w:ascii="Arial" w:hAnsi="Arial" w:cs="Arial"/>
        </w:rPr>
        <w:t>+B</w:t>
      </w:r>
      <w:r w:rsidR="00C64330" w:rsidRPr="00162CB4">
        <w:rPr>
          <w:rFonts w:ascii="Arial" w:hAnsi="Arial" w:cs="Arial"/>
        </w:rPr>
        <w:t>)</w:t>
      </w:r>
    </w:p>
    <w:p w:rsidR="002504F0" w:rsidRPr="00162CB4" w:rsidRDefault="002504F0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162CB4">
        <w:rPr>
          <w:rFonts w:ascii="Arial" w:hAnsi="Arial" w:cs="Arial"/>
        </w:rPr>
        <w:t>Donde:</w:t>
      </w:r>
    </w:p>
    <w:p w:rsidR="002504F0" w:rsidRPr="00162CB4" w:rsidRDefault="002504F0" w:rsidP="009D5D67">
      <w:pPr>
        <w:pStyle w:val="Prrafodelista"/>
        <w:spacing w:after="220" w:line="240" w:lineRule="auto"/>
        <w:ind w:left="0" w:firstLine="425"/>
        <w:contextualSpacing w:val="0"/>
        <w:jc w:val="both"/>
        <w:rPr>
          <w:rFonts w:ascii="Arial" w:hAnsi="Arial" w:cs="Arial"/>
        </w:rPr>
      </w:pPr>
      <w:r w:rsidRPr="00162CB4">
        <w:rPr>
          <w:rFonts w:ascii="Arial" w:hAnsi="Arial" w:cs="Arial"/>
        </w:rPr>
        <w:t>A = Módu</w:t>
      </w:r>
      <w:r w:rsidR="005C0122" w:rsidRPr="00162CB4">
        <w:rPr>
          <w:rFonts w:ascii="Arial" w:hAnsi="Arial" w:cs="Arial"/>
        </w:rPr>
        <w:t xml:space="preserve">lo A x nº horas x </w:t>
      </w:r>
      <w:r w:rsidR="001C2966" w:rsidRPr="00162CB4">
        <w:rPr>
          <w:rFonts w:ascii="Arial" w:hAnsi="Arial" w:cs="Arial"/>
        </w:rPr>
        <w:t>15</w:t>
      </w:r>
      <w:r w:rsidR="005C0122" w:rsidRPr="00162CB4">
        <w:rPr>
          <w:rFonts w:ascii="Arial" w:hAnsi="Arial" w:cs="Arial"/>
        </w:rPr>
        <w:t xml:space="preserve"> alumnas/os</w:t>
      </w:r>
    </w:p>
    <w:p w:rsidR="002504F0" w:rsidRDefault="002504F0" w:rsidP="00273B8C">
      <w:pPr>
        <w:spacing w:after="220" w:line="240" w:lineRule="auto"/>
        <w:ind w:left="425"/>
        <w:jc w:val="both"/>
        <w:rPr>
          <w:rFonts w:ascii="Arial" w:hAnsi="Arial" w:cs="Arial"/>
          <w:lang w:eastAsia="en-US"/>
        </w:rPr>
      </w:pPr>
      <w:r w:rsidRPr="00162CB4">
        <w:rPr>
          <w:rFonts w:ascii="Arial" w:hAnsi="Arial" w:cs="Arial"/>
          <w:lang w:eastAsia="en-US"/>
        </w:rPr>
        <w:t>B =</w:t>
      </w:r>
      <w:r w:rsidR="005C0122" w:rsidRPr="00162CB4">
        <w:rPr>
          <w:rFonts w:ascii="Arial" w:hAnsi="Arial" w:cs="Arial"/>
          <w:lang w:eastAsia="en-US"/>
        </w:rPr>
        <w:t xml:space="preserve"> </w:t>
      </w:r>
      <w:r w:rsidRPr="00162CB4">
        <w:rPr>
          <w:rFonts w:ascii="Arial" w:hAnsi="Arial" w:cs="Arial"/>
          <w:lang w:eastAsia="en-US"/>
        </w:rPr>
        <w:t>Módulo B x nº horas x nº alumnas/os</w:t>
      </w:r>
      <w:r w:rsidR="001C2966" w:rsidRPr="00162CB4">
        <w:rPr>
          <w:rFonts w:ascii="Arial" w:hAnsi="Arial" w:cs="Arial"/>
          <w:lang w:eastAsia="en-US"/>
        </w:rPr>
        <w:t xml:space="preserve"> </w:t>
      </w:r>
      <w:r w:rsidR="007461EF" w:rsidRPr="00162CB4">
        <w:rPr>
          <w:rFonts w:ascii="Arial" w:hAnsi="Arial" w:cs="Arial"/>
          <w:lang w:eastAsia="en-US"/>
        </w:rPr>
        <w:t>participantes</w:t>
      </w:r>
    </w:p>
    <w:p w:rsidR="001A3657" w:rsidRPr="00162CB4" w:rsidRDefault="001A3657" w:rsidP="00273B8C">
      <w:pPr>
        <w:spacing w:after="220" w:line="240" w:lineRule="auto"/>
        <w:ind w:left="425"/>
        <w:jc w:val="both"/>
        <w:rPr>
          <w:rFonts w:ascii="Arial" w:hAnsi="Arial" w:cs="Arial"/>
          <w:lang w:eastAsia="en-US"/>
        </w:rPr>
      </w:pPr>
    </w:p>
    <w:p w:rsidR="005C0122" w:rsidRPr="00923144" w:rsidRDefault="005C0122" w:rsidP="009D5D67">
      <w:pPr>
        <w:spacing w:after="220" w:line="240" w:lineRule="auto"/>
        <w:jc w:val="both"/>
        <w:rPr>
          <w:rFonts w:ascii="Arial" w:hAnsi="Arial" w:cs="Arial"/>
          <w:b/>
        </w:rPr>
      </w:pPr>
      <w:r w:rsidRPr="00923144">
        <w:rPr>
          <w:rFonts w:ascii="Arial" w:hAnsi="Arial" w:cs="Arial"/>
          <w:b/>
        </w:rPr>
        <w:t>B) MÓDULOS ECONÓMICOS PARA ACCIONES FORMATIVAS IMPARTIDA</w:t>
      </w:r>
      <w:r w:rsidR="009D5D67" w:rsidRPr="00923144">
        <w:rPr>
          <w:rFonts w:ascii="Arial" w:hAnsi="Arial" w:cs="Arial"/>
          <w:b/>
        </w:rPr>
        <w:t>S</w:t>
      </w:r>
      <w:r w:rsidRPr="00923144">
        <w:rPr>
          <w:rFonts w:ascii="Arial" w:hAnsi="Arial" w:cs="Arial"/>
          <w:b/>
        </w:rPr>
        <w:t xml:space="preserve"> EN</w:t>
      </w:r>
      <w:r w:rsidR="00A401BC" w:rsidRPr="00923144">
        <w:rPr>
          <w:rFonts w:ascii="Arial" w:hAnsi="Arial" w:cs="Arial"/>
          <w:b/>
        </w:rPr>
        <w:t xml:space="preserve"> LA MODALIDAD DE TELEFORMACIÓN.</w:t>
      </w:r>
    </w:p>
    <w:p w:rsidR="00DD74A1" w:rsidRDefault="00DD74A1" w:rsidP="009D5D67">
      <w:pPr>
        <w:spacing w:after="220" w:line="240" w:lineRule="auto"/>
        <w:ind w:firstLine="428"/>
        <w:rPr>
          <w:rFonts w:ascii="Arial" w:hAnsi="Arial" w:cs="Arial"/>
          <w:b/>
          <w:lang w:eastAsia="en-US"/>
        </w:rPr>
      </w:pPr>
    </w:p>
    <w:p w:rsidR="005C0122" w:rsidRPr="00923144" w:rsidRDefault="005C0122" w:rsidP="009D5D67">
      <w:pPr>
        <w:spacing w:after="220" w:line="240" w:lineRule="auto"/>
        <w:ind w:firstLine="428"/>
        <w:rPr>
          <w:rFonts w:ascii="Arial" w:hAnsi="Arial" w:cs="Arial"/>
          <w:b/>
          <w:lang w:eastAsia="en-US"/>
        </w:rPr>
      </w:pPr>
      <w:r w:rsidRPr="00923144">
        <w:rPr>
          <w:rFonts w:ascii="Arial" w:hAnsi="Arial" w:cs="Arial"/>
          <w:b/>
          <w:lang w:eastAsia="en-US"/>
        </w:rPr>
        <w:t>1.- El módulo global por cada acción formativa impartida en teleformación es la suma de 3 componentes:</w:t>
      </w:r>
    </w:p>
    <w:p w:rsidR="00432DCD" w:rsidRPr="00923144" w:rsidRDefault="009D5D67" w:rsidP="009D5D67">
      <w:pPr>
        <w:pStyle w:val="Prrafodelista"/>
        <w:spacing w:after="220" w:line="240" w:lineRule="auto"/>
        <w:ind w:left="0" w:firstLine="428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a) </w:t>
      </w:r>
      <w:r w:rsidR="005D6170" w:rsidRPr="00923144">
        <w:rPr>
          <w:rFonts w:ascii="Arial" w:hAnsi="Arial" w:cs="Arial"/>
          <w:u w:val="single"/>
        </w:rPr>
        <w:t>M</w:t>
      </w:r>
      <w:r w:rsidR="00C81BF8" w:rsidRPr="00923144">
        <w:rPr>
          <w:rFonts w:ascii="Arial" w:hAnsi="Arial" w:cs="Arial"/>
          <w:u w:val="single"/>
        </w:rPr>
        <w:t>ódulo A</w:t>
      </w:r>
      <w:r w:rsidR="00C826E2" w:rsidRPr="00923144">
        <w:rPr>
          <w:rFonts w:ascii="Arial" w:hAnsi="Arial" w:cs="Arial"/>
        </w:rPr>
        <w:t>: C</w:t>
      </w:r>
      <w:r w:rsidR="00AE6749" w:rsidRPr="00923144">
        <w:rPr>
          <w:rFonts w:ascii="Arial" w:hAnsi="Arial" w:cs="Arial"/>
        </w:rPr>
        <w:t>oste de personal</w:t>
      </w:r>
      <w:r w:rsidR="00BA17AC" w:rsidRPr="00923144">
        <w:rPr>
          <w:rFonts w:ascii="Arial" w:hAnsi="Arial" w:cs="Arial"/>
        </w:rPr>
        <w:t>.</w:t>
      </w:r>
    </w:p>
    <w:p w:rsidR="00BA17AC" w:rsidRPr="00923144" w:rsidRDefault="00BA17AC" w:rsidP="009D5D67">
      <w:pPr>
        <w:pStyle w:val="Prrafodelista"/>
        <w:spacing w:after="220" w:line="240" w:lineRule="auto"/>
        <w:ind w:left="0" w:firstLine="428"/>
        <w:jc w:val="both"/>
        <w:rPr>
          <w:rFonts w:ascii="Arial" w:hAnsi="Arial" w:cs="Arial"/>
        </w:rPr>
      </w:pPr>
    </w:p>
    <w:p w:rsidR="00AE6749" w:rsidRDefault="00432DCD" w:rsidP="009D5D67">
      <w:pPr>
        <w:pStyle w:val="Prrafodelista"/>
        <w:spacing w:after="220" w:line="240" w:lineRule="auto"/>
        <w:ind w:left="0" w:firstLine="428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>Este módulo tendrá un valor único de 0,69 euros para todas las especialidades formativas.</w:t>
      </w:r>
    </w:p>
    <w:p w:rsidR="00C6470E" w:rsidRDefault="00C6470E" w:rsidP="009D5D67">
      <w:pPr>
        <w:pStyle w:val="Prrafodelista"/>
        <w:spacing w:after="220" w:line="240" w:lineRule="auto"/>
        <w:ind w:left="0" w:firstLine="428"/>
        <w:jc w:val="both"/>
        <w:rPr>
          <w:rFonts w:ascii="Arial" w:hAnsi="Arial" w:cs="Arial"/>
        </w:rPr>
      </w:pPr>
    </w:p>
    <w:p w:rsidR="00C6470E" w:rsidRDefault="00C6470E" w:rsidP="00C6470E">
      <w:pPr>
        <w:pStyle w:val="Prrafodelista"/>
        <w:spacing w:after="220" w:line="240" w:lineRule="auto"/>
        <w:ind w:left="0" w:firstLine="428"/>
        <w:jc w:val="both"/>
        <w:rPr>
          <w:rFonts w:ascii="Arial" w:hAnsi="Arial" w:cs="Arial"/>
        </w:rPr>
      </w:pPr>
      <w:r w:rsidRPr="005E05A3">
        <w:rPr>
          <w:rFonts w:ascii="Arial" w:hAnsi="Arial" w:cs="Arial"/>
        </w:rPr>
        <w:t xml:space="preserve">Este módulo relativo a los costes directos de personal de teleformación, se multiplicará por 15 participantes para acciones formativas entre 10 y 20 alumnos/as, por 25 para </w:t>
      </w:r>
      <w:r w:rsidRPr="001A3657">
        <w:rPr>
          <w:rFonts w:ascii="Arial" w:hAnsi="Arial" w:cs="Arial"/>
        </w:rPr>
        <w:t>acciones entre 2</w:t>
      </w:r>
      <w:r w:rsidR="009929AB" w:rsidRPr="001A3657">
        <w:rPr>
          <w:rFonts w:ascii="Arial" w:hAnsi="Arial" w:cs="Arial"/>
        </w:rPr>
        <w:t>1</w:t>
      </w:r>
      <w:r w:rsidRPr="001A3657">
        <w:rPr>
          <w:rFonts w:ascii="Arial" w:hAnsi="Arial" w:cs="Arial"/>
        </w:rPr>
        <w:t xml:space="preserve"> y 30</w:t>
      </w:r>
      <w:r w:rsidRPr="005E05A3">
        <w:rPr>
          <w:rFonts w:ascii="Arial" w:hAnsi="Arial" w:cs="Arial"/>
        </w:rPr>
        <w:t xml:space="preserve"> participantes y por 35 </w:t>
      </w:r>
      <w:proofErr w:type="gramStart"/>
      <w:r w:rsidRPr="005E05A3">
        <w:rPr>
          <w:rFonts w:ascii="Arial" w:hAnsi="Arial" w:cs="Arial"/>
        </w:rPr>
        <w:t>si</w:t>
      </w:r>
      <w:proofErr w:type="gramEnd"/>
      <w:r w:rsidRPr="005E05A3">
        <w:rPr>
          <w:rFonts w:ascii="Arial" w:hAnsi="Arial" w:cs="Arial"/>
        </w:rPr>
        <w:t xml:space="preserve"> se programase una acción para más de 30 participantes.</w:t>
      </w:r>
      <w:r>
        <w:rPr>
          <w:rFonts w:ascii="Arial" w:hAnsi="Arial" w:cs="Arial"/>
        </w:rPr>
        <w:t xml:space="preserve"> </w:t>
      </w:r>
    </w:p>
    <w:p w:rsidR="00C6470E" w:rsidRPr="00923144" w:rsidRDefault="00C6470E" w:rsidP="009D5D67">
      <w:pPr>
        <w:pStyle w:val="Prrafodelista"/>
        <w:spacing w:after="220" w:line="240" w:lineRule="auto"/>
        <w:ind w:left="0" w:firstLine="428"/>
        <w:jc w:val="both"/>
        <w:rPr>
          <w:rFonts w:ascii="Arial" w:hAnsi="Arial" w:cs="Arial"/>
        </w:rPr>
      </w:pPr>
    </w:p>
    <w:p w:rsidR="00BA17AC" w:rsidRPr="00923144" w:rsidRDefault="00BA17AC" w:rsidP="009D5D67">
      <w:pPr>
        <w:pStyle w:val="Prrafodelista"/>
        <w:spacing w:after="220" w:line="240" w:lineRule="auto"/>
        <w:ind w:left="0" w:firstLine="428"/>
        <w:jc w:val="both"/>
        <w:rPr>
          <w:rFonts w:ascii="Arial" w:hAnsi="Arial" w:cs="Arial"/>
        </w:rPr>
      </w:pPr>
    </w:p>
    <w:p w:rsidR="00C81BF8" w:rsidRPr="00923144" w:rsidRDefault="009D5D67" w:rsidP="009D5D67">
      <w:pPr>
        <w:pStyle w:val="Prrafodelista"/>
        <w:spacing w:after="220" w:line="240" w:lineRule="auto"/>
        <w:ind w:left="0" w:firstLine="428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b) </w:t>
      </w:r>
      <w:r w:rsidR="00AE6749" w:rsidRPr="00923144">
        <w:rPr>
          <w:rFonts w:ascii="Arial" w:hAnsi="Arial" w:cs="Arial"/>
          <w:u w:val="single"/>
        </w:rPr>
        <w:t>Módulo B</w:t>
      </w:r>
      <w:r w:rsidR="00AE6749" w:rsidRPr="00923144">
        <w:rPr>
          <w:rFonts w:ascii="Arial" w:hAnsi="Arial" w:cs="Arial"/>
        </w:rPr>
        <w:t>: Gastos de funcionamiento.</w:t>
      </w:r>
    </w:p>
    <w:p w:rsidR="00AE6749" w:rsidRPr="00923144" w:rsidRDefault="00AE6749" w:rsidP="009D5D67">
      <w:pPr>
        <w:pStyle w:val="Prrafodelista"/>
        <w:spacing w:after="220" w:line="240" w:lineRule="auto"/>
        <w:ind w:left="0" w:firstLine="428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>Este módulo</w:t>
      </w:r>
      <w:r w:rsidR="00C826E2" w:rsidRPr="00923144">
        <w:rPr>
          <w:rFonts w:ascii="Arial" w:hAnsi="Arial" w:cs="Arial"/>
        </w:rPr>
        <w:t xml:space="preserve"> incluirá conceptos relacionados con la plataforma de teleformación, los contenidos y las aulas para las sesiones presenciales. T</w:t>
      </w:r>
      <w:r w:rsidRPr="00923144">
        <w:rPr>
          <w:rFonts w:ascii="Arial" w:hAnsi="Arial" w:cs="Arial"/>
        </w:rPr>
        <w:t xml:space="preserve">endrá un coste unitario para todas las acciones de formación de </w:t>
      </w:r>
      <w:r w:rsidR="00C826E2" w:rsidRPr="00923144">
        <w:rPr>
          <w:rFonts w:ascii="Arial" w:hAnsi="Arial" w:cs="Arial"/>
        </w:rPr>
        <w:t>1,47</w:t>
      </w:r>
      <w:r w:rsidRPr="00923144">
        <w:rPr>
          <w:rFonts w:ascii="Arial" w:hAnsi="Arial" w:cs="Arial"/>
        </w:rPr>
        <w:t>.</w:t>
      </w:r>
    </w:p>
    <w:p w:rsidR="00AE6749" w:rsidRPr="00923144" w:rsidRDefault="009D5D67" w:rsidP="009D5D67">
      <w:pPr>
        <w:pStyle w:val="Prrafodelista"/>
        <w:spacing w:after="220" w:line="240" w:lineRule="auto"/>
        <w:ind w:left="0" w:firstLine="428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c) </w:t>
      </w:r>
      <w:r w:rsidR="00AE6749" w:rsidRPr="00923144">
        <w:rPr>
          <w:rFonts w:ascii="Arial" w:hAnsi="Arial" w:cs="Arial"/>
          <w:u w:val="single"/>
        </w:rPr>
        <w:t xml:space="preserve">Módulo </w:t>
      </w:r>
      <w:r w:rsidR="002775FF" w:rsidRPr="00923144">
        <w:rPr>
          <w:rFonts w:ascii="Arial" w:hAnsi="Arial" w:cs="Arial"/>
          <w:u w:val="single"/>
        </w:rPr>
        <w:t>C</w:t>
      </w:r>
      <w:r w:rsidR="00AE6749" w:rsidRPr="00923144">
        <w:rPr>
          <w:rFonts w:ascii="Arial" w:hAnsi="Arial" w:cs="Arial"/>
        </w:rPr>
        <w:t>: Costes indirectos.</w:t>
      </w:r>
    </w:p>
    <w:p w:rsidR="002504F0" w:rsidRPr="00923144" w:rsidRDefault="00AE6749" w:rsidP="009D5D67">
      <w:pPr>
        <w:pStyle w:val="Prrafodelista"/>
        <w:spacing w:after="220" w:line="240" w:lineRule="auto"/>
        <w:ind w:left="0" w:firstLine="428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Este módulo supone el </w:t>
      </w:r>
      <w:r w:rsidR="00023FF2" w:rsidRPr="00923144">
        <w:rPr>
          <w:rFonts w:ascii="Arial" w:hAnsi="Arial" w:cs="Arial"/>
        </w:rPr>
        <w:t>1</w:t>
      </w:r>
      <w:r w:rsidR="001B04D4">
        <w:rPr>
          <w:rFonts w:ascii="Arial" w:hAnsi="Arial" w:cs="Arial"/>
        </w:rPr>
        <w:t>0</w:t>
      </w:r>
      <w:r w:rsidRPr="00923144">
        <w:rPr>
          <w:rFonts w:ascii="Arial" w:hAnsi="Arial" w:cs="Arial"/>
        </w:rPr>
        <w:t xml:space="preserve">% de </w:t>
      </w:r>
      <w:r w:rsidR="00162CB4">
        <w:rPr>
          <w:rFonts w:ascii="Arial" w:hAnsi="Arial" w:cs="Arial"/>
        </w:rPr>
        <w:t xml:space="preserve">la suma de </w:t>
      </w:r>
      <w:r w:rsidRPr="00923144">
        <w:rPr>
          <w:rFonts w:ascii="Arial" w:hAnsi="Arial" w:cs="Arial"/>
        </w:rPr>
        <w:t xml:space="preserve">los costes directos </w:t>
      </w:r>
      <w:r w:rsidR="00C64330" w:rsidRPr="00923144">
        <w:rPr>
          <w:rFonts w:ascii="Arial" w:hAnsi="Arial" w:cs="Arial"/>
        </w:rPr>
        <w:t xml:space="preserve">de personal </w:t>
      </w:r>
      <w:r w:rsidR="00162CB4">
        <w:rPr>
          <w:rFonts w:ascii="Arial" w:hAnsi="Arial" w:cs="Arial"/>
        </w:rPr>
        <w:t xml:space="preserve">y gastos de funcionamiento </w:t>
      </w:r>
      <w:r w:rsidR="00C64330" w:rsidRPr="00923144">
        <w:rPr>
          <w:rFonts w:ascii="Arial" w:hAnsi="Arial" w:cs="Arial"/>
        </w:rPr>
        <w:t>(módulo A</w:t>
      </w:r>
      <w:r w:rsidR="001B04D4">
        <w:rPr>
          <w:rFonts w:ascii="Arial" w:hAnsi="Arial" w:cs="Arial"/>
        </w:rPr>
        <w:t>+B</w:t>
      </w:r>
      <w:r w:rsidRPr="00923144">
        <w:rPr>
          <w:rFonts w:ascii="Arial" w:hAnsi="Arial" w:cs="Arial"/>
        </w:rPr>
        <w:t>)</w:t>
      </w:r>
      <w:r w:rsidR="005D6170" w:rsidRPr="00923144">
        <w:rPr>
          <w:rFonts w:ascii="Arial" w:hAnsi="Arial" w:cs="Arial"/>
        </w:rPr>
        <w:t>.</w:t>
      </w:r>
    </w:p>
    <w:p w:rsidR="002775FF" w:rsidRPr="00162CB4" w:rsidRDefault="00DB1BA7" w:rsidP="009D5D67">
      <w:pPr>
        <w:spacing w:after="220" w:line="240" w:lineRule="auto"/>
        <w:ind w:firstLine="428"/>
        <w:jc w:val="both"/>
        <w:rPr>
          <w:rFonts w:ascii="Arial" w:hAnsi="Arial" w:cs="Arial"/>
          <w:b/>
          <w:lang w:eastAsia="en-US"/>
        </w:rPr>
      </w:pPr>
      <w:r w:rsidRPr="00162CB4">
        <w:rPr>
          <w:rFonts w:ascii="Arial" w:hAnsi="Arial" w:cs="Arial"/>
          <w:b/>
          <w:lang w:eastAsia="en-US"/>
        </w:rPr>
        <w:t>2.</w:t>
      </w:r>
      <w:r w:rsidR="00FD2F74" w:rsidRPr="00162CB4">
        <w:rPr>
          <w:rFonts w:ascii="Arial" w:hAnsi="Arial" w:cs="Arial"/>
          <w:b/>
          <w:lang w:eastAsia="en-US"/>
        </w:rPr>
        <w:t xml:space="preserve"> La subvención total p</w:t>
      </w:r>
      <w:r w:rsidR="002775FF" w:rsidRPr="00162CB4">
        <w:rPr>
          <w:rFonts w:ascii="Arial" w:hAnsi="Arial" w:cs="Arial"/>
          <w:b/>
          <w:lang w:eastAsia="en-US"/>
        </w:rPr>
        <w:t>ara cada acción formativa se calculará del siguiente modo:</w:t>
      </w:r>
    </w:p>
    <w:p w:rsidR="00A56F92" w:rsidRPr="00162CB4" w:rsidRDefault="00A56F92" w:rsidP="009D5D67">
      <w:pPr>
        <w:pStyle w:val="Prrafodelista"/>
        <w:spacing w:after="220" w:line="240" w:lineRule="auto"/>
        <w:ind w:left="0" w:firstLine="428"/>
        <w:contextualSpacing w:val="0"/>
        <w:jc w:val="both"/>
        <w:rPr>
          <w:rFonts w:ascii="Arial" w:hAnsi="Arial" w:cs="Arial"/>
        </w:rPr>
      </w:pPr>
      <w:r w:rsidRPr="00162CB4">
        <w:rPr>
          <w:rFonts w:ascii="Arial" w:hAnsi="Arial" w:cs="Arial"/>
        </w:rPr>
        <w:t xml:space="preserve">TOTAL subvención por acción formativa = A + B + </w:t>
      </w:r>
      <w:r w:rsidR="00023FF2" w:rsidRPr="00162CB4">
        <w:rPr>
          <w:rFonts w:ascii="Arial" w:hAnsi="Arial" w:cs="Arial"/>
        </w:rPr>
        <w:t>1</w:t>
      </w:r>
      <w:r w:rsidR="001B04D4" w:rsidRPr="00162CB4">
        <w:rPr>
          <w:rFonts w:ascii="Arial" w:hAnsi="Arial" w:cs="Arial"/>
        </w:rPr>
        <w:t>0</w:t>
      </w:r>
      <w:r w:rsidRPr="00162CB4">
        <w:rPr>
          <w:rFonts w:ascii="Arial" w:hAnsi="Arial" w:cs="Arial"/>
        </w:rPr>
        <w:t>% (A</w:t>
      </w:r>
      <w:r w:rsidR="001B04D4" w:rsidRPr="00162CB4">
        <w:rPr>
          <w:rFonts w:ascii="Arial" w:hAnsi="Arial" w:cs="Arial"/>
        </w:rPr>
        <w:t>+B</w:t>
      </w:r>
      <w:r w:rsidRPr="00162CB4">
        <w:rPr>
          <w:rFonts w:ascii="Arial" w:hAnsi="Arial" w:cs="Arial"/>
        </w:rPr>
        <w:t>)</w:t>
      </w:r>
    </w:p>
    <w:p w:rsidR="00A56F92" w:rsidRPr="00162CB4" w:rsidRDefault="00A56F92" w:rsidP="009D5D67">
      <w:pPr>
        <w:pStyle w:val="Prrafodelista"/>
        <w:spacing w:after="220" w:line="240" w:lineRule="auto"/>
        <w:ind w:left="0" w:firstLine="428"/>
        <w:contextualSpacing w:val="0"/>
        <w:jc w:val="both"/>
        <w:rPr>
          <w:rFonts w:ascii="Arial" w:hAnsi="Arial" w:cs="Arial"/>
        </w:rPr>
      </w:pPr>
      <w:r w:rsidRPr="00162CB4">
        <w:rPr>
          <w:rFonts w:ascii="Arial" w:hAnsi="Arial" w:cs="Arial"/>
        </w:rPr>
        <w:t>Donde:</w:t>
      </w:r>
    </w:p>
    <w:p w:rsidR="00A56F92" w:rsidRPr="00162CB4" w:rsidRDefault="00A56F92" w:rsidP="009D5D67">
      <w:pPr>
        <w:spacing w:after="220" w:line="240" w:lineRule="auto"/>
        <w:ind w:firstLine="428"/>
        <w:jc w:val="both"/>
        <w:rPr>
          <w:rFonts w:ascii="Arial" w:hAnsi="Arial" w:cs="Arial"/>
          <w:lang w:eastAsia="en-US"/>
        </w:rPr>
      </w:pPr>
      <w:r w:rsidRPr="00162CB4">
        <w:rPr>
          <w:rFonts w:ascii="Arial" w:hAnsi="Arial" w:cs="Arial"/>
          <w:lang w:eastAsia="en-US"/>
        </w:rPr>
        <w:t>A = Mód</w:t>
      </w:r>
      <w:r w:rsidR="005C0122" w:rsidRPr="00162CB4">
        <w:rPr>
          <w:rFonts w:ascii="Arial" w:hAnsi="Arial" w:cs="Arial"/>
          <w:lang w:eastAsia="en-US"/>
        </w:rPr>
        <w:t>ulo A x nº horas x nº alumnas/os</w:t>
      </w:r>
    </w:p>
    <w:p w:rsidR="00A401BC" w:rsidRPr="00162CB4" w:rsidRDefault="00A56F92" w:rsidP="009D5D67">
      <w:pPr>
        <w:spacing w:after="220" w:line="240" w:lineRule="auto"/>
        <w:ind w:firstLine="428"/>
        <w:jc w:val="both"/>
        <w:rPr>
          <w:rFonts w:ascii="Arial" w:hAnsi="Arial" w:cs="Arial"/>
          <w:b/>
          <w:lang w:eastAsia="en-US"/>
        </w:rPr>
      </w:pPr>
      <w:r w:rsidRPr="00162CB4">
        <w:rPr>
          <w:rFonts w:ascii="Arial" w:hAnsi="Arial" w:cs="Arial"/>
          <w:lang w:eastAsia="en-US"/>
        </w:rPr>
        <w:t>B =</w:t>
      </w:r>
      <w:r w:rsidR="005C0122" w:rsidRPr="00162CB4">
        <w:rPr>
          <w:rFonts w:ascii="Arial" w:hAnsi="Arial" w:cs="Arial"/>
          <w:lang w:eastAsia="en-US"/>
        </w:rPr>
        <w:t xml:space="preserve"> </w:t>
      </w:r>
      <w:r w:rsidRPr="00162CB4">
        <w:rPr>
          <w:rFonts w:ascii="Arial" w:hAnsi="Arial" w:cs="Arial"/>
          <w:lang w:eastAsia="en-US"/>
        </w:rPr>
        <w:t>Mód</w:t>
      </w:r>
      <w:r w:rsidR="005C0122" w:rsidRPr="00162CB4">
        <w:rPr>
          <w:rFonts w:ascii="Arial" w:hAnsi="Arial" w:cs="Arial"/>
          <w:lang w:eastAsia="en-US"/>
        </w:rPr>
        <w:t>ulo</w:t>
      </w:r>
      <w:r w:rsidRPr="00162CB4">
        <w:rPr>
          <w:rFonts w:ascii="Arial" w:hAnsi="Arial" w:cs="Arial"/>
          <w:lang w:eastAsia="en-US"/>
        </w:rPr>
        <w:t xml:space="preserve"> B x nº horas x nº alumnas/os</w:t>
      </w:r>
      <w:r w:rsidR="00D54801">
        <w:rPr>
          <w:rFonts w:ascii="Arial" w:hAnsi="Arial" w:cs="Arial"/>
          <w:lang w:eastAsia="en-US"/>
        </w:rPr>
        <w:t xml:space="preserve"> participantes.</w:t>
      </w:r>
    </w:p>
    <w:p w:rsidR="00DD74A1" w:rsidRDefault="00DD74A1" w:rsidP="00BA17AC">
      <w:pPr>
        <w:spacing w:after="220" w:line="240" w:lineRule="auto"/>
        <w:jc w:val="both"/>
        <w:rPr>
          <w:rFonts w:ascii="Arial" w:hAnsi="Arial" w:cs="Arial"/>
          <w:b/>
          <w:lang w:eastAsia="en-US"/>
        </w:rPr>
      </w:pPr>
    </w:p>
    <w:p w:rsidR="00E52B1C" w:rsidRPr="00923144" w:rsidRDefault="005C0122" w:rsidP="00BA17AC">
      <w:pPr>
        <w:spacing w:after="220" w:line="240" w:lineRule="auto"/>
        <w:jc w:val="both"/>
        <w:rPr>
          <w:rFonts w:ascii="Arial" w:hAnsi="Arial" w:cs="Arial"/>
          <w:b/>
          <w:lang w:eastAsia="en-US"/>
        </w:rPr>
      </w:pPr>
      <w:r w:rsidRPr="00923144">
        <w:rPr>
          <w:rFonts w:ascii="Arial" w:hAnsi="Arial" w:cs="Arial"/>
          <w:b/>
          <w:lang w:eastAsia="en-US"/>
        </w:rPr>
        <w:t>C)</w:t>
      </w:r>
      <w:r w:rsidR="00E52B1C" w:rsidRPr="00923144">
        <w:rPr>
          <w:rFonts w:ascii="Arial" w:hAnsi="Arial" w:cs="Arial"/>
          <w:b/>
          <w:lang w:eastAsia="en-US"/>
        </w:rPr>
        <w:t xml:space="preserve"> </w:t>
      </w:r>
      <w:r w:rsidRPr="00923144">
        <w:rPr>
          <w:rFonts w:ascii="Arial" w:hAnsi="Arial" w:cs="Arial"/>
          <w:b/>
          <w:lang w:eastAsia="en-US"/>
        </w:rPr>
        <w:t>MÓDULOS ECONÓMICOS MÁXIMOS.</w:t>
      </w:r>
    </w:p>
    <w:p w:rsidR="00E52B1C" w:rsidRPr="00923144" w:rsidRDefault="00E52B1C" w:rsidP="009D5D67">
      <w:pPr>
        <w:pStyle w:val="Prrafodelista"/>
        <w:spacing w:after="220" w:line="240" w:lineRule="auto"/>
        <w:ind w:left="0" w:firstLine="428"/>
        <w:contextualSpacing w:val="0"/>
        <w:jc w:val="both"/>
        <w:rPr>
          <w:rFonts w:ascii="Arial" w:hAnsi="Arial" w:cs="Arial"/>
        </w:rPr>
      </w:pPr>
      <w:r w:rsidRPr="00923144">
        <w:rPr>
          <w:rFonts w:ascii="Arial" w:hAnsi="Arial" w:cs="Arial"/>
        </w:rPr>
        <w:t xml:space="preserve">Cuando el sumatorio de los módulos económicos A, B, y C, tanto para la formación presencial como para la teleformación supere los módulos económicos establecidos por la normativa Estatal, </w:t>
      </w:r>
      <w:r w:rsidRPr="00923144">
        <w:rPr>
          <w:rFonts w:ascii="Arial" w:hAnsi="Arial" w:cs="Arial"/>
        </w:rPr>
        <w:lastRenderedPageBreak/>
        <w:t>Lanbide aplicará una reducción en la financiación de las acciones formativas, con objeto de que estas no superen los siguientes módulos económicos máximos.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5"/>
        <w:gridCol w:w="2809"/>
        <w:gridCol w:w="2640"/>
        <w:gridCol w:w="2640"/>
      </w:tblGrid>
      <w:tr w:rsidR="00E52B1C" w:rsidRPr="00923144" w:rsidTr="00F618EB">
        <w:tc>
          <w:tcPr>
            <w:tcW w:w="1032" w:type="pct"/>
            <w:shd w:val="clear" w:color="auto" w:fill="EEECE1" w:themeFill="background2"/>
            <w:vAlign w:val="center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Modalidad de impartición</w:t>
            </w:r>
          </w:p>
        </w:tc>
        <w:tc>
          <w:tcPr>
            <w:tcW w:w="1378" w:type="pct"/>
            <w:shd w:val="clear" w:color="auto" w:fill="EEECE1" w:themeFill="background2"/>
            <w:vAlign w:val="center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Formación Acreditable de Certificado de Profesionalidad</w:t>
            </w:r>
          </w:p>
        </w:tc>
        <w:tc>
          <w:tcPr>
            <w:tcW w:w="1295" w:type="pct"/>
            <w:shd w:val="clear" w:color="auto" w:fill="EEECE1" w:themeFill="background2"/>
            <w:vAlign w:val="center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Otra Formación no acreditable - Nivel de formación Básico</w:t>
            </w:r>
          </w:p>
        </w:tc>
        <w:tc>
          <w:tcPr>
            <w:tcW w:w="1296" w:type="pct"/>
            <w:shd w:val="clear" w:color="auto" w:fill="EEECE1" w:themeFill="background2"/>
            <w:vAlign w:val="center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Otra Formación no acreditable - Nivel de formación Superior</w:t>
            </w:r>
          </w:p>
        </w:tc>
      </w:tr>
      <w:tr w:rsidR="00E52B1C" w:rsidRPr="00923144" w:rsidTr="00F618EB">
        <w:tc>
          <w:tcPr>
            <w:tcW w:w="1032" w:type="pct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1378" w:type="pct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95" w:type="pct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96" w:type="pct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52B1C" w:rsidRPr="00BA17AC" w:rsidTr="00F618EB">
        <w:tc>
          <w:tcPr>
            <w:tcW w:w="1032" w:type="pct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Teleformación</w:t>
            </w:r>
          </w:p>
        </w:tc>
        <w:tc>
          <w:tcPr>
            <w:tcW w:w="1378" w:type="pct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5" w:type="pct"/>
          </w:tcPr>
          <w:p w:rsidR="00E52B1C" w:rsidRPr="00923144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296" w:type="pct"/>
          </w:tcPr>
          <w:p w:rsidR="00E52B1C" w:rsidRPr="00BA17AC" w:rsidRDefault="00E52B1C" w:rsidP="00273B8C">
            <w:pPr>
              <w:pStyle w:val="parrafo1"/>
              <w:spacing w:before="0" w:after="2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44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</w:tbl>
    <w:p w:rsidR="00C32901" w:rsidRPr="00BA17AC" w:rsidRDefault="00C32901" w:rsidP="00273B8C">
      <w:pPr>
        <w:spacing w:after="220" w:line="240" w:lineRule="auto"/>
        <w:rPr>
          <w:rFonts w:ascii="Arial" w:hAnsi="Arial" w:cs="Arial"/>
          <w:lang w:eastAsia="en-US"/>
        </w:rPr>
      </w:pPr>
    </w:p>
    <w:sectPr w:rsidR="00C32901" w:rsidRPr="00BA17AC" w:rsidSect="008966F6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AE" w:rsidRDefault="005D22AE" w:rsidP="00D93A0C">
      <w:pPr>
        <w:spacing w:after="0" w:line="240" w:lineRule="auto"/>
      </w:pPr>
      <w:r>
        <w:separator/>
      </w:r>
    </w:p>
  </w:endnote>
  <w:endnote w:type="continuationSeparator" w:id="0">
    <w:p w:rsidR="005D22AE" w:rsidRDefault="005D22AE" w:rsidP="00D9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AE" w:rsidRDefault="005D22AE" w:rsidP="00D93A0C">
      <w:pPr>
        <w:spacing w:after="0" w:line="240" w:lineRule="auto"/>
      </w:pPr>
      <w:r>
        <w:separator/>
      </w:r>
    </w:p>
  </w:footnote>
  <w:footnote w:type="continuationSeparator" w:id="0">
    <w:p w:rsidR="005D22AE" w:rsidRDefault="005D22AE" w:rsidP="00D9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D4A"/>
    <w:multiLevelType w:val="hybridMultilevel"/>
    <w:tmpl w:val="9FF27F32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F21C9"/>
    <w:multiLevelType w:val="hybridMultilevel"/>
    <w:tmpl w:val="BEB6DE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67529"/>
    <w:multiLevelType w:val="hybridMultilevel"/>
    <w:tmpl w:val="45B49BB8"/>
    <w:lvl w:ilvl="0" w:tplc="ECEE0BC0">
      <w:start w:val="3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34778C5"/>
    <w:multiLevelType w:val="hybridMultilevel"/>
    <w:tmpl w:val="6D5AABD2"/>
    <w:lvl w:ilvl="0" w:tplc="B75EF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6391"/>
    <w:multiLevelType w:val="hybridMultilevel"/>
    <w:tmpl w:val="1592CBD0"/>
    <w:lvl w:ilvl="0" w:tplc="043810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821AE"/>
    <w:multiLevelType w:val="hybridMultilevel"/>
    <w:tmpl w:val="92C653F0"/>
    <w:lvl w:ilvl="0" w:tplc="8CCE4F34">
      <w:start w:val="1"/>
      <w:numFmt w:val="lowerLetter"/>
      <w:pStyle w:val="Ttulo2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622E"/>
    <w:multiLevelType w:val="hybridMultilevel"/>
    <w:tmpl w:val="7388A9C6"/>
    <w:lvl w:ilvl="0" w:tplc="CC8482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67644"/>
    <w:multiLevelType w:val="hybridMultilevel"/>
    <w:tmpl w:val="FC90B52E"/>
    <w:lvl w:ilvl="0" w:tplc="50B20E4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21134"/>
    <w:multiLevelType w:val="hybridMultilevel"/>
    <w:tmpl w:val="A0CA0D6E"/>
    <w:lvl w:ilvl="0" w:tplc="4AF035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8" w:hanging="360"/>
      </w:p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</w:lvl>
    <w:lvl w:ilvl="3" w:tplc="0C0A000F" w:tentative="1">
      <w:start w:val="1"/>
      <w:numFmt w:val="decimal"/>
      <w:lvlText w:val="%4."/>
      <w:lvlJc w:val="left"/>
      <w:pPr>
        <w:ind w:left="2948" w:hanging="360"/>
      </w:p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</w:lvl>
    <w:lvl w:ilvl="6" w:tplc="0C0A000F" w:tentative="1">
      <w:start w:val="1"/>
      <w:numFmt w:val="decimal"/>
      <w:lvlText w:val="%7."/>
      <w:lvlJc w:val="left"/>
      <w:pPr>
        <w:ind w:left="5108" w:hanging="360"/>
      </w:p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6511C5"/>
    <w:multiLevelType w:val="hybridMultilevel"/>
    <w:tmpl w:val="A75AB48C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C"/>
    <w:rsid w:val="00000561"/>
    <w:rsid w:val="00001689"/>
    <w:rsid w:val="00003839"/>
    <w:rsid w:val="00015598"/>
    <w:rsid w:val="00023FF2"/>
    <w:rsid w:val="00030DAC"/>
    <w:rsid w:val="000319F9"/>
    <w:rsid w:val="00035D56"/>
    <w:rsid w:val="000369D6"/>
    <w:rsid w:val="00047691"/>
    <w:rsid w:val="000623DB"/>
    <w:rsid w:val="00065F52"/>
    <w:rsid w:val="00077A90"/>
    <w:rsid w:val="00080EBE"/>
    <w:rsid w:val="00081568"/>
    <w:rsid w:val="000877D1"/>
    <w:rsid w:val="00096207"/>
    <w:rsid w:val="000A7867"/>
    <w:rsid w:val="000B7FD9"/>
    <w:rsid w:val="000D3438"/>
    <w:rsid w:val="000D3FB5"/>
    <w:rsid w:val="000D6C1B"/>
    <w:rsid w:val="000E66DC"/>
    <w:rsid w:val="000F2028"/>
    <w:rsid w:val="001125B8"/>
    <w:rsid w:val="001226C1"/>
    <w:rsid w:val="00122AC7"/>
    <w:rsid w:val="00123217"/>
    <w:rsid w:val="00130905"/>
    <w:rsid w:val="0013167E"/>
    <w:rsid w:val="00134494"/>
    <w:rsid w:val="0015158C"/>
    <w:rsid w:val="00162CB4"/>
    <w:rsid w:val="001677D8"/>
    <w:rsid w:val="00167B42"/>
    <w:rsid w:val="001758DB"/>
    <w:rsid w:val="001971A0"/>
    <w:rsid w:val="001A3657"/>
    <w:rsid w:val="001B04D4"/>
    <w:rsid w:val="001B5128"/>
    <w:rsid w:val="001C2966"/>
    <w:rsid w:val="001D2447"/>
    <w:rsid w:val="001D25B5"/>
    <w:rsid w:val="001D5CF9"/>
    <w:rsid w:val="001D650E"/>
    <w:rsid w:val="001D7625"/>
    <w:rsid w:val="001E3716"/>
    <w:rsid w:val="001E45E2"/>
    <w:rsid w:val="001F1A25"/>
    <w:rsid w:val="001F7E3E"/>
    <w:rsid w:val="00207E4A"/>
    <w:rsid w:val="00213EEC"/>
    <w:rsid w:val="002154AC"/>
    <w:rsid w:val="00240F38"/>
    <w:rsid w:val="00247A82"/>
    <w:rsid w:val="002504F0"/>
    <w:rsid w:val="00261C29"/>
    <w:rsid w:val="00263232"/>
    <w:rsid w:val="0027223D"/>
    <w:rsid w:val="00273B8C"/>
    <w:rsid w:val="002775FF"/>
    <w:rsid w:val="00282B69"/>
    <w:rsid w:val="00283DAA"/>
    <w:rsid w:val="002858F7"/>
    <w:rsid w:val="00285C76"/>
    <w:rsid w:val="00291758"/>
    <w:rsid w:val="002A7AAB"/>
    <w:rsid w:val="002C1B2D"/>
    <w:rsid w:val="002C5318"/>
    <w:rsid w:val="002C5FC5"/>
    <w:rsid w:val="002D00A9"/>
    <w:rsid w:val="002D1380"/>
    <w:rsid w:val="002D2278"/>
    <w:rsid w:val="002D31DA"/>
    <w:rsid w:val="002D38BD"/>
    <w:rsid w:val="002D76CB"/>
    <w:rsid w:val="002F13EE"/>
    <w:rsid w:val="003349A7"/>
    <w:rsid w:val="0034042D"/>
    <w:rsid w:val="00344831"/>
    <w:rsid w:val="00360A7C"/>
    <w:rsid w:val="00364208"/>
    <w:rsid w:val="003646AB"/>
    <w:rsid w:val="00366A79"/>
    <w:rsid w:val="00377C99"/>
    <w:rsid w:val="003803CA"/>
    <w:rsid w:val="00380C34"/>
    <w:rsid w:val="00390963"/>
    <w:rsid w:val="00394ECA"/>
    <w:rsid w:val="00396C51"/>
    <w:rsid w:val="003972B3"/>
    <w:rsid w:val="0039783C"/>
    <w:rsid w:val="003B030B"/>
    <w:rsid w:val="003C37C3"/>
    <w:rsid w:val="003C3BE2"/>
    <w:rsid w:val="003C56C9"/>
    <w:rsid w:val="003C75CE"/>
    <w:rsid w:val="003D6AEE"/>
    <w:rsid w:val="003E53C4"/>
    <w:rsid w:val="003E66CE"/>
    <w:rsid w:val="003F229D"/>
    <w:rsid w:val="004040ED"/>
    <w:rsid w:val="00404B27"/>
    <w:rsid w:val="004074F0"/>
    <w:rsid w:val="0041711E"/>
    <w:rsid w:val="004208D8"/>
    <w:rsid w:val="004229BF"/>
    <w:rsid w:val="004270AA"/>
    <w:rsid w:val="0043231D"/>
    <w:rsid w:val="00432DCD"/>
    <w:rsid w:val="00442653"/>
    <w:rsid w:val="004443D6"/>
    <w:rsid w:val="00451843"/>
    <w:rsid w:val="0045386A"/>
    <w:rsid w:val="00457E4C"/>
    <w:rsid w:val="0046001F"/>
    <w:rsid w:val="00460493"/>
    <w:rsid w:val="00461315"/>
    <w:rsid w:val="004734E1"/>
    <w:rsid w:val="00473733"/>
    <w:rsid w:val="004751BC"/>
    <w:rsid w:val="00480345"/>
    <w:rsid w:val="00490E34"/>
    <w:rsid w:val="004A0D8E"/>
    <w:rsid w:val="004A675B"/>
    <w:rsid w:val="004B0622"/>
    <w:rsid w:val="004B1D29"/>
    <w:rsid w:val="004B7188"/>
    <w:rsid w:val="004C1D46"/>
    <w:rsid w:val="004C37F5"/>
    <w:rsid w:val="004D7A0A"/>
    <w:rsid w:val="004F7599"/>
    <w:rsid w:val="005027E9"/>
    <w:rsid w:val="00507BCA"/>
    <w:rsid w:val="0052190A"/>
    <w:rsid w:val="0052393A"/>
    <w:rsid w:val="005322FD"/>
    <w:rsid w:val="0053654A"/>
    <w:rsid w:val="00556A2E"/>
    <w:rsid w:val="00560DBA"/>
    <w:rsid w:val="00566714"/>
    <w:rsid w:val="0057003B"/>
    <w:rsid w:val="00581A12"/>
    <w:rsid w:val="005823E6"/>
    <w:rsid w:val="0058598A"/>
    <w:rsid w:val="005B005D"/>
    <w:rsid w:val="005B0973"/>
    <w:rsid w:val="005C0122"/>
    <w:rsid w:val="005D1C0B"/>
    <w:rsid w:val="005D22AE"/>
    <w:rsid w:val="005D6170"/>
    <w:rsid w:val="005E05A3"/>
    <w:rsid w:val="005E1B35"/>
    <w:rsid w:val="005E314D"/>
    <w:rsid w:val="005F1072"/>
    <w:rsid w:val="005F408F"/>
    <w:rsid w:val="005F7131"/>
    <w:rsid w:val="0060028D"/>
    <w:rsid w:val="00601665"/>
    <w:rsid w:val="006074BA"/>
    <w:rsid w:val="006244EF"/>
    <w:rsid w:val="00635C19"/>
    <w:rsid w:val="00645E76"/>
    <w:rsid w:val="00646D21"/>
    <w:rsid w:val="006544C4"/>
    <w:rsid w:val="00654B37"/>
    <w:rsid w:val="006609F4"/>
    <w:rsid w:val="00670AD9"/>
    <w:rsid w:val="00672C7A"/>
    <w:rsid w:val="00674F0C"/>
    <w:rsid w:val="0067788E"/>
    <w:rsid w:val="006837E9"/>
    <w:rsid w:val="006875B4"/>
    <w:rsid w:val="0069313E"/>
    <w:rsid w:val="006A0779"/>
    <w:rsid w:val="006A0860"/>
    <w:rsid w:val="006A6911"/>
    <w:rsid w:val="006A6B8B"/>
    <w:rsid w:val="006B090D"/>
    <w:rsid w:val="006B1C19"/>
    <w:rsid w:val="006B27A4"/>
    <w:rsid w:val="006C7CCE"/>
    <w:rsid w:val="006D140B"/>
    <w:rsid w:val="006E5721"/>
    <w:rsid w:val="007201D5"/>
    <w:rsid w:val="007235B0"/>
    <w:rsid w:val="00723D26"/>
    <w:rsid w:val="00744CE9"/>
    <w:rsid w:val="007461EF"/>
    <w:rsid w:val="0076021B"/>
    <w:rsid w:val="00762017"/>
    <w:rsid w:val="00762339"/>
    <w:rsid w:val="0076390B"/>
    <w:rsid w:val="00771E2F"/>
    <w:rsid w:val="00775D1C"/>
    <w:rsid w:val="0078396D"/>
    <w:rsid w:val="007855EA"/>
    <w:rsid w:val="00787DC0"/>
    <w:rsid w:val="007A41E2"/>
    <w:rsid w:val="007B1A17"/>
    <w:rsid w:val="007C0AFE"/>
    <w:rsid w:val="007C3E63"/>
    <w:rsid w:val="007C656C"/>
    <w:rsid w:val="007E387C"/>
    <w:rsid w:val="007F6398"/>
    <w:rsid w:val="008053CB"/>
    <w:rsid w:val="0081275B"/>
    <w:rsid w:val="0081650E"/>
    <w:rsid w:val="0082175E"/>
    <w:rsid w:val="00832C74"/>
    <w:rsid w:val="00840A1B"/>
    <w:rsid w:val="008529EA"/>
    <w:rsid w:val="00866EAC"/>
    <w:rsid w:val="00867299"/>
    <w:rsid w:val="00867878"/>
    <w:rsid w:val="00871CBE"/>
    <w:rsid w:val="0087231B"/>
    <w:rsid w:val="0087423E"/>
    <w:rsid w:val="00874772"/>
    <w:rsid w:val="00885C56"/>
    <w:rsid w:val="008966F6"/>
    <w:rsid w:val="008A0F11"/>
    <w:rsid w:val="008B4589"/>
    <w:rsid w:val="008B58A6"/>
    <w:rsid w:val="008B766E"/>
    <w:rsid w:val="008C5020"/>
    <w:rsid w:val="008D0A7E"/>
    <w:rsid w:val="008E16EF"/>
    <w:rsid w:val="008E2ADF"/>
    <w:rsid w:val="008E42DF"/>
    <w:rsid w:val="008F0D2E"/>
    <w:rsid w:val="009001D1"/>
    <w:rsid w:val="0090290E"/>
    <w:rsid w:val="00903B40"/>
    <w:rsid w:val="00912E5B"/>
    <w:rsid w:val="0091648C"/>
    <w:rsid w:val="00923144"/>
    <w:rsid w:val="0093004B"/>
    <w:rsid w:val="00931C39"/>
    <w:rsid w:val="00942094"/>
    <w:rsid w:val="00942641"/>
    <w:rsid w:val="00954A6A"/>
    <w:rsid w:val="00963EB4"/>
    <w:rsid w:val="0097419B"/>
    <w:rsid w:val="00984674"/>
    <w:rsid w:val="00985ED5"/>
    <w:rsid w:val="009929AB"/>
    <w:rsid w:val="00992AFB"/>
    <w:rsid w:val="00994687"/>
    <w:rsid w:val="00995E6F"/>
    <w:rsid w:val="009A1558"/>
    <w:rsid w:val="009B6F2A"/>
    <w:rsid w:val="009C0F8D"/>
    <w:rsid w:val="009D23CB"/>
    <w:rsid w:val="009D499C"/>
    <w:rsid w:val="009D5D67"/>
    <w:rsid w:val="009E05C0"/>
    <w:rsid w:val="009E3789"/>
    <w:rsid w:val="009F172B"/>
    <w:rsid w:val="00A031E0"/>
    <w:rsid w:val="00A11489"/>
    <w:rsid w:val="00A11534"/>
    <w:rsid w:val="00A12985"/>
    <w:rsid w:val="00A34705"/>
    <w:rsid w:val="00A401BC"/>
    <w:rsid w:val="00A50709"/>
    <w:rsid w:val="00A5531D"/>
    <w:rsid w:val="00A56F92"/>
    <w:rsid w:val="00A71191"/>
    <w:rsid w:val="00A763EF"/>
    <w:rsid w:val="00A91566"/>
    <w:rsid w:val="00A963D8"/>
    <w:rsid w:val="00AB3B40"/>
    <w:rsid w:val="00AB3CDA"/>
    <w:rsid w:val="00AC1D27"/>
    <w:rsid w:val="00AC312D"/>
    <w:rsid w:val="00AC3899"/>
    <w:rsid w:val="00AE171B"/>
    <w:rsid w:val="00AE6749"/>
    <w:rsid w:val="00B50FC6"/>
    <w:rsid w:val="00B533C1"/>
    <w:rsid w:val="00B567A7"/>
    <w:rsid w:val="00B6198C"/>
    <w:rsid w:val="00B635A8"/>
    <w:rsid w:val="00B64BFA"/>
    <w:rsid w:val="00B72E3D"/>
    <w:rsid w:val="00B7555B"/>
    <w:rsid w:val="00B8424B"/>
    <w:rsid w:val="00B90196"/>
    <w:rsid w:val="00B9357A"/>
    <w:rsid w:val="00BA17AC"/>
    <w:rsid w:val="00BA64CD"/>
    <w:rsid w:val="00BB6D3F"/>
    <w:rsid w:val="00BC33A1"/>
    <w:rsid w:val="00BC5134"/>
    <w:rsid w:val="00BC695F"/>
    <w:rsid w:val="00BE3D1B"/>
    <w:rsid w:val="00BE5F9C"/>
    <w:rsid w:val="00BF4593"/>
    <w:rsid w:val="00C138F3"/>
    <w:rsid w:val="00C32901"/>
    <w:rsid w:val="00C332CA"/>
    <w:rsid w:val="00C45E4E"/>
    <w:rsid w:val="00C55DD8"/>
    <w:rsid w:val="00C57756"/>
    <w:rsid w:val="00C64330"/>
    <w:rsid w:val="00C6470E"/>
    <w:rsid w:val="00C746BE"/>
    <w:rsid w:val="00C80AEA"/>
    <w:rsid w:val="00C81BF8"/>
    <w:rsid w:val="00C826E2"/>
    <w:rsid w:val="00C839B2"/>
    <w:rsid w:val="00C84590"/>
    <w:rsid w:val="00C928F3"/>
    <w:rsid w:val="00CA54F9"/>
    <w:rsid w:val="00CB7AB6"/>
    <w:rsid w:val="00CC0FF0"/>
    <w:rsid w:val="00CC259E"/>
    <w:rsid w:val="00CC7231"/>
    <w:rsid w:val="00CE0007"/>
    <w:rsid w:val="00CE3189"/>
    <w:rsid w:val="00CE3D0A"/>
    <w:rsid w:val="00CE4181"/>
    <w:rsid w:val="00CF5993"/>
    <w:rsid w:val="00CF6702"/>
    <w:rsid w:val="00D347C2"/>
    <w:rsid w:val="00D41466"/>
    <w:rsid w:val="00D47905"/>
    <w:rsid w:val="00D54801"/>
    <w:rsid w:val="00D60B6A"/>
    <w:rsid w:val="00D61D53"/>
    <w:rsid w:val="00D639BC"/>
    <w:rsid w:val="00D70B71"/>
    <w:rsid w:val="00D77E24"/>
    <w:rsid w:val="00D857EC"/>
    <w:rsid w:val="00D93A0C"/>
    <w:rsid w:val="00DA5AD1"/>
    <w:rsid w:val="00DB1BA7"/>
    <w:rsid w:val="00DB47E7"/>
    <w:rsid w:val="00DB6798"/>
    <w:rsid w:val="00DC1B90"/>
    <w:rsid w:val="00DC2EFB"/>
    <w:rsid w:val="00DC3D60"/>
    <w:rsid w:val="00DC7DA7"/>
    <w:rsid w:val="00DD411D"/>
    <w:rsid w:val="00DD74A1"/>
    <w:rsid w:val="00DE371B"/>
    <w:rsid w:val="00DE56E5"/>
    <w:rsid w:val="00DE7007"/>
    <w:rsid w:val="00DF2618"/>
    <w:rsid w:val="00DF73BA"/>
    <w:rsid w:val="00DF7682"/>
    <w:rsid w:val="00E01EFD"/>
    <w:rsid w:val="00E14302"/>
    <w:rsid w:val="00E27E1C"/>
    <w:rsid w:val="00E3140B"/>
    <w:rsid w:val="00E3493F"/>
    <w:rsid w:val="00E37058"/>
    <w:rsid w:val="00E52B1C"/>
    <w:rsid w:val="00E63980"/>
    <w:rsid w:val="00E64046"/>
    <w:rsid w:val="00E652AF"/>
    <w:rsid w:val="00E75B4B"/>
    <w:rsid w:val="00E8569D"/>
    <w:rsid w:val="00E85C89"/>
    <w:rsid w:val="00E87D9F"/>
    <w:rsid w:val="00EA796A"/>
    <w:rsid w:val="00EB20E8"/>
    <w:rsid w:val="00EB2A6D"/>
    <w:rsid w:val="00EB35F5"/>
    <w:rsid w:val="00EB6150"/>
    <w:rsid w:val="00EC0055"/>
    <w:rsid w:val="00EC368F"/>
    <w:rsid w:val="00EC6E26"/>
    <w:rsid w:val="00EC79B5"/>
    <w:rsid w:val="00EE27EB"/>
    <w:rsid w:val="00EE3CCD"/>
    <w:rsid w:val="00EF12B1"/>
    <w:rsid w:val="00EF193E"/>
    <w:rsid w:val="00EF27BC"/>
    <w:rsid w:val="00F02FA8"/>
    <w:rsid w:val="00F15418"/>
    <w:rsid w:val="00F17156"/>
    <w:rsid w:val="00F220E7"/>
    <w:rsid w:val="00F23DAB"/>
    <w:rsid w:val="00F23EC8"/>
    <w:rsid w:val="00F274BE"/>
    <w:rsid w:val="00F32299"/>
    <w:rsid w:val="00F33D90"/>
    <w:rsid w:val="00F35F80"/>
    <w:rsid w:val="00F37E1D"/>
    <w:rsid w:val="00F449F7"/>
    <w:rsid w:val="00F53FB0"/>
    <w:rsid w:val="00F618EB"/>
    <w:rsid w:val="00F77510"/>
    <w:rsid w:val="00F8459B"/>
    <w:rsid w:val="00FA5BD9"/>
    <w:rsid w:val="00FD2621"/>
    <w:rsid w:val="00FD2F74"/>
    <w:rsid w:val="00FE5358"/>
    <w:rsid w:val="00FE77BD"/>
    <w:rsid w:val="00FF0D28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1B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0AEA"/>
    <w:pPr>
      <w:keepNext/>
      <w:keepLines/>
      <w:numPr>
        <w:numId w:val="3"/>
      </w:numPr>
      <w:spacing w:before="24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0AEA"/>
    <w:rPr>
      <w:rFonts w:ascii="Times New Roman" w:eastAsiaTheme="majorEastAsia" w:hAnsi="Times New Roman" w:cstheme="majorBidi"/>
      <w:b/>
      <w:bCs/>
      <w:sz w:val="24"/>
      <w:szCs w:val="26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3A0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3A0C"/>
  </w:style>
  <w:style w:type="paragraph" w:styleId="Piedepgina">
    <w:name w:val="footer"/>
    <w:basedOn w:val="Normal"/>
    <w:link w:val="PiedepginaCar"/>
    <w:uiPriority w:val="99"/>
    <w:unhideWhenUsed/>
    <w:rsid w:val="00D93A0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A0C"/>
  </w:style>
  <w:style w:type="paragraph" w:styleId="Textodeglobo">
    <w:name w:val="Balloon Text"/>
    <w:basedOn w:val="Normal"/>
    <w:link w:val="TextodegloboCar"/>
    <w:uiPriority w:val="99"/>
    <w:semiHidden/>
    <w:unhideWhenUsed/>
    <w:rsid w:val="00D93A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71B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8E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8E16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iculo1">
    <w:name w:val="articulo1"/>
    <w:basedOn w:val="Normal"/>
    <w:uiPriority w:val="99"/>
    <w:rsid w:val="00867299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1">
    <w:name w:val="parrafo1"/>
    <w:basedOn w:val="Normal"/>
    <w:uiPriority w:val="99"/>
    <w:rsid w:val="00867299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02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76021B"/>
    <w:pPr>
      <w:spacing w:line="221" w:lineRule="atLeast"/>
    </w:pPr>
    <w:rPr>
      <w:color w:val="auto"/>
    </w:rPr>
  </w:style>
  <w:style w:type="paragraph" w:customStyle="1" w:styleId="Pa13">
    <w:name w:val="Pa13"/>
    <w:basedOn w:val="Normal"/>
    <w:next w:val="Normal"/>
    <w:uiPriority w:val="99"/>
    <w:rsid w:val="0076021B"/>
    <w:pPr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44CE9"/>
    <w:pPr>
      <w:suppressAutoHyphens/>
      <w:spacing w:after="120" w:line="320" w:lineRule="atLeast"/>
    </w:pPr>
    <w:rPr>
      <w:rFonts w:ascii="Times New Roman" w:eastAsia="Calibri" w:hAnsi="Times New Roman" w:cs="Times New Roman"/>
      <w:kern w:val="1"/>
      <w:sz w:val="24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4CE9"/>
    <w:rPr>
      <w:rFonts w:ascii="Times New Roman" w:eastAsia="Calibri" w:hAnsi="Times New Roman" w:cs="Times New Roman"/>
      <w:kern w:val="1"/>
      <w:sz w:val="24"/>
      <w:lang w:val="en-US" w:eastAsia="ar-SA"/>
    </w:rPr>
  </w:style>
  <w:style w:type="paragraph" w:styleId="NormalWeb">
    <w:name w:val="Normal (Web)"/>
    <w:basedOn w:val="Normal"/>
    <w:uiPriority w:val="99"/>
    <w:rsid w:val="009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6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67A7"/>
    <w:rPr>
      <w:rFonts w:ascii="Times New Roman" w:eastAsiaTheme="minorEastAsia" w:hAnsi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67A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567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7A7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7A7"/>
    <w:rPr>
      <w:rFonts w:ascii="Times New Roman" w:eastAsiaTheme="minorEastAsia" w:hAnsi="Times New Roman"/>
      <w:sz w:val="20"/>
      <w:szCs w:val="20"/>
      <w:lang w:eastAsia="es-ES"/>
    </w:rPr>
  </w:style>
  <w:style w:type="paragraph" w:customStyle="1" w:styleId="parrafo21">
    <w:name w:val="parrafo_21"/>
    <w:basedOn w:val="Normal"/>
    <w:uiPriority w:val="99"/>
    <w:rsid w:val="00BE5F9C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num1">
    <w:name w:val="anexo_num1"/>
    <w:basedOn w:val="Normal"/>
    <w:uiPriority w:val="99"/>
    <w:rsid w:val="00BE5F9C"/>
    <w:pPr>
      <w:spacing w:before="720" w:after="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exotit1">
    <w:name w:val="anexo_tit1"/>
    <w:basedOn w:val="Normal"/>
    <w:uiPriority w:val="99"/>
    <w:rsid w:val="00BE5F9C"/>
    <w:pPr>
      <w:spacing w:before="180" w:after="36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bezatabla1">
    <w:name w:val="cabeza_tabla1"/>
    <w:basedOn w:val="Normal"/>
    <w:uiPriority w:val="99"/>
    <w:rsid w:val="00B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uerpotablaizq1">
    <w:name w:val="cuerpo_tabla_izq1"/>
    <w:basedOn w:val="Normal"/>
    <w:uiPriority w:val="99"/>
    <w:rsid w:val="00BE5F9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uerpotablacentro1">
    <w:name w:val="cuerpo_tabla_centro1"/>
    <w:basedOn w:val="Normal"/>
    <w:uiPriority w:val="99"/>
    <w:rsid w:val="00BE5F9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E5F9C"/>
    <w:rPr>
      <w:color w:val="0000FF"/>
      <w:u w:val="single"/>
    </w:rPr>
  </w:style>
  <w:style w:type="paragraph" w:customStyle="1" w:styleId="xl66">
    <w:name w:val="xl66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5">
    <w:name w:val="xl65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52B1C"/>
    <w:rPr>
      <w:color w:val="800080"/>
      <w:u w:val="single"/>
    </w:rPr>
  </w:style>
  <w:style w:type="paragraph" w:customStyle="1" w:styleId="xl77">
    <w:name w:val="xl77"/>
    <w:basedOn w:val="Normal"/>
    <w:rsid w:val="00E52B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E52B1C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E52B1C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B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4A3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5">
    <w:name w:val="xl85"/>
    <w:basedOn w:val="Normal"/>
    <w:rsid w:val="00E52B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FB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0">
    <w:name w:val="xl90"/>
    <w:basedOn w:val="Normal"/>
    <w:rsid w:val="00E52B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E52B1C"/>
    <w:pPr>
      <w:shd w:val="clear" w:color="000000" w:fill="FFB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E52B1C"/>
    <w:pPr>
      <w:shd w:val="clear" w:color="000000" w:fill="E4A3E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E52B1C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E52B1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E52B1C"/>
    <w:pPr>
      <w:pBdr>
        <w:bottom w:val="single" w:sz="4" w:space="0" w:color="C0C0C0"/>
        <w:right w:val="single" w:sz="4" w:space="0" w:color="C0C0C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3">
    <w:name w:val="xl103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3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5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E52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9FB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E52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FB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9">
    <w:name w:val="xl109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5B5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5B5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E52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5B5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FA7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E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5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E52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E52B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E52B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BE5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26">
    <w:name w:val="xl126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E52B1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E52B1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uiPriority w:val="99"/>
    <w:rsid w:val="00E52B1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5B5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"/>
    <w:uiPriority w:val="99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uiPriority w:val="99"/>
    <w:rsid w:val="00E52B1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Normal"/>
    <w:uiPriority w:val="99"/>
    <w:rsid w:val="00E52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uiPriority w:val="99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PVDetalle">
    <w:name w:val="BOPVDetalle"/>
    <w:rsid w:val="00FE77B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1B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0AEA"/>
    <w:pPr>
      <w:keepNext/>
      <w:keepLines/>
      <w:numPr>
        <w:numId w:val="3"/>
      </w:numPr>
      <w:spacing w:before="24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0AEA"/>
    <w:rPr>
      <w:rFonts w:ascii="Times New Roman" w:eastAsiaTheme="majorEastAsia" w:hAnsi="Times New Roman" w:cstheme="majorBidi"/>
      <w:b/>
      <w:bCs/>
      <w:sz w:val="24"/>
      <w:szCs w:val="26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3A0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3A0C"/>
  </w:style>
  <w:style w:type="paragraph" w:styleId="Piedepgina">
    <w:name w:val="footer"/>
    <w:basedOn w:val="Normal"/>
    <w:link w:val="PiedepginaCar"/>
    <w:uiPriority w:val="99"/>
    <w:unhideWhenUsed/>
    <w:rsid w:val="00D93A0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A0C"/>
  </w:style>
  <w:style w:type="paragraph" w:styleId="Textodeglobo">
    <w:name w:val="Balloon Text"/>
    <w:basedOn w:val="Normal"/>
    <w:link w:val="TextodegloboCar"/>
    <w:uiPriority w:val="99"/>
    <w:semiHidden/>
    <w:unhideWhenUsed/>
    <w:rsid w:val="00D93A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71B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8E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8E16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iculo1">
    <w:name w:val="articulo1"/>
    <w:basedOn w:val="Normal"/>
    <w:uiPriority w:val="99"/>
    <w:rsid w:val="00867299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1">
    <w:name w:val="parrafo1"/>
    <w:basedOn w:val="Normal"/>
    <w:uiPriority w:val="99"/>
    <w:rsid w:val="00867299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02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76021B"/>
    <w:pPr>
      <w:spacing w:line="221" w:lineRule="atLeast"/>
    </w:pPr>
    <w:rPr>
      <w:color w:val="auto"/>
    </w:rPr>
  </w:style>
  <w:style w:type="paragraph" w:customStyle="1" w:styleId="Pa13">
    <w:name w:val="Pa13"/>
    <w:basedOn w:val="Normal"/>
    <w:next w:val="Normal"/>
    <w:uiPriority w:val="99"/>
    <w:rsid w:val="0076021B"/>
    <w:pPr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44CE9"/>
    <w:pPr>
      <w:suppressAutoHyphens/>
      <w:spacing w:after="120" w:line="320" w:lineRule="atLeast"/>
    </w:pPr>
    <w:rPr>
      <w:rFonts w:ascii="Times New Roman" w:eastAsia="Calibri" w:hAnsi="Times New Roman" w:cs="Times New Roman"/>
      <w:kern w:val="1"/>
      <w:sz w:val="24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4CE9"/>
    <w:rPr>
      <w:rFonts w:ascii="Times New Roman" w:eastAsia="Calibri" w:hAnsi="Times New Roman" w:cs="Times New Roman"/>
      <w:kern w:val="1"/>
      <w:sz w:val="24"/>
      <w:lang w:val="en-US" w:eastAsia="ar-SA"/>
    </w:rPr>
  </w:style>
  <w:style w:type="paragraph" w:styleId="NormalWeb">
    <w:name w:val="Normal (Web)"/>
    <w:basedOn w:val="Normal"/>
    <w:uiPriority w:val="99"/>
    <w:rsid w:val="009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6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67A7"/>
    <w:rPr>
      <w:rFonts w:ascii="Times New Roman" w:eastAsiaTheme="minorEastAsia" w:hAnsi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67A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567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7A7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7A7"/>
    <w:rPr>
      <w:rFonts w:ascii="Times New Roman" w:eastAsiaTheme="minorEastAsia" w:hAnsi="Times New Roman"/>
      <w:sz w:val="20"/>
      <w:szCs w:val="20"/>
      <w:lang w:eastAsia="es-ES"/>
    </w:rPr>
  </w:style>
  <w:style w:type="paragraph" w:customStyle="1" w:styleId="parrafo21">
    <w:name w:val="parrafo_21"/>
    <w:basedOn w:val="Normal"/>
    <w:uiPriority w:val="99"/>
    <w:rsid w:val="00BE5F9C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num1">
    <w:name w:val="anexo_num1"/>
    <w:basedOn w:val="Normal"/>
    <w:uiPriority w:val="99"/>
    <w:rsid w:val="00BE5F9C"/>
    <w:pPr>
      <w:spacing w:before="720" w:after="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exotit1">
    <w:name w:val="anexo_tit1"/>
    <w:basedOn w:val="Normal"/>
    <w:uiPriority w:val="99"/>
    <w:rsid w:val="00BE5F9C"/>
    <w:pPr>
      <w:spacing w:before="180" w:after="36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bezatabla1">
    <w:name w:val="cabeza_tabla1"/>
    <w:basedOn w:val="Normal"/>
    <w:uiPriority w:val="99"/>
    <w:rsid w:val="00B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uerpotablaizq1">
    <w:name w:val="cuerpo_tabla_izq1"/>
    <w:basedOn w:val="Normal"/>
    <w:uiPriority w:val="99"/>
    <w:rsid w:val="00BE5F9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uerpotablacentro1">
    <w:name w:val="cuerpo_tabla_centro1"/>
    <w:basedOn w:val="Normal"/>
    <w:uiPriority w:val="99"/>
    <w:rsid w:val="00BE5F9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E5F9C"/>
    <w:rPr>
      <w:color w:val="0000FF"/>
      <w:u w:val="single"/>
    </w:rPr>
  </w:style>
  <w:style w:type="paragraph" w:customStyle="1" w:styleId="xl66">
    <w:name w:val="xl66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5">
    <w:name w:val="xl65"/>
    <w:basedOn w:val="Normal"/>
    <w:rsid w:val="00BE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52B1C"/>
    <w:rPr>
      <w:color w:val="800080"/>
      <w:u w:val="single"/>
    </w:rPr>
  </w:style>
  <w:style w:type="paragraph" w:customStyle="1" w:styleId="xl77">
    <w:name w:val="xl77"/>
    <w:basedOn w:val="Normal"/>
    <w:rsid w:val="00E52B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E52B1C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E52B1C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B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4A3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5">
    <w:name w:val="xl85"/>
    <w:basedOn w:val="Normal"/>
    <w:rsid w:val="00E52B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FB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0">
    <w:name w:val="xl90"/>
    <w:basedOn w:val="Normal"/>
    <w:rsid w:val="00E52B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E52B1C"/>
    <w:pPr>
      <w:shd w:val="clear" w:color="000000" w:fill="FFB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E52B1C"/>
    <w:pPr>
      <w:shd w:val="clear" w:color="000000" w:fill="E4A3E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E52B1C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E52B1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E52B1C"/>
    <w:pPr>
      <w:pBdr>
        <w:bottom w:val="single" w:sz="4" w:space="0" w:color="C0C0C0"/>
        <w:right w:val="single" w:sz="4" w:space="0" w:color="C0C0C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3">
    <w:name w:val="xl103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3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5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E52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9FB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E52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FB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9">
    <w:name w:val="xl109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5B5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5B5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E52B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5B5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FA7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E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5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E52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E52B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E52B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BE5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26">
    <w:name w:val="xl126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E52B1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E52B1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uiPriority w:val="99"/>
    <w:rsid w:val="00E52B1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5B5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"/>
    <w:uiPriority w:val="99"/>
    <w:rsid w:val="00E52B1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uiPriority w:val="99"/>
    <w:rsid w:val="00E52B1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uiPriority w:val="99"/>
    <w:rsid w:val="00E52B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Normal"/>
    <w:uiPriority w:val="99"/>
    <w:rsid w:val="00E52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uiPriority w:val="99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E5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PVDetalle">
    <w:name w:val="BOPVDetalle"/>
    <w:rsid w:val="00FE77B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2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1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108">
          <w:marLeft w:val="706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63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68E6-8168-48A1-8356-B34A17B1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5946</Words>
  <Characters>32705</Characters>
  <Application>Microsoft Office Word</Application>
  <DocSecurity>0</DocSecurity>
  <Lines>272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Holgado Freixó</dc:creator>
  <cp:lastModifiedBy>Lander García Rodrigo</cp:lastModifiedBy>
  <cp:revision>14</cp:revision>
  <cp:lastPrinted>2017-04-03T16:21:00Z</cp:lastPrinted>
  <dcterms:created xsi:type="dcterms:W3CDTF">2017-09-13T06:55:00Z</dcterms:created>
  <dcterms:modified xsi:type="dcterms:W3CDTF">2017-09-13T08:39:00Z</dcterms:modified>
</cp:coreProperties>
</file>